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5670" w14:textId="77777777" w:rsidR="00EE18BD" w:rsidRPr="00730AD2" w:rsidRDefault="00EE18BD" w:rsidP="00EE18BD">
      <w:pPr>
        <w:spacing w:after="0"/>
        <w:jc w:val="both"/>
        <w:rPr>
          <w:rFonts w:ascii="Times New Roman" w:eastAsia="Calibri" w:hAnsi="Times New Roman"/>
          <w:b/>
          <w:caps/>
        </w:rPr>
      </w:pPr>
    </w:p>
    <w:p w14:paraId="0BB9BF09" w14:textId="77777777" w:rsidR="00EE18BD" w:rsidRPr="00730AD2" w:rsidRDefault="00EE18BD" w:rsidP="00EE18B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Министерство образования и науки Республики Татарстан</w:t>
      </w:r>
    </w:p>
    <w:p w14:paraId="6FE28685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Государственное автономное профессиональное образовательное учреждение</w:t>
      </w:r>
    </w:p>
    <w:p w14:paraId="604F9CBE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«Сабинский аграрный колледж»</w:t>
      </w:r>
    </w:p>
    <w:p w14:paraId="693D0BB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5F89FB6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0E13F69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2EE7C0CB" w14:textId="77777777" w:rsidR="00B817FC" w:rsidRPr="00730AD2" w:rsidRDefault="00B817FC" w:rsidP="00EE18BD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0BDBFF98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E9278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89D9665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09F775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0B0EAA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2E26605C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4B678A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4CFE2DD" w14:textId="77777777" w:rsidR="00581971" w:rsidRPr="00730AD2" w:rsidRDefault="0058197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63F07F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B2038E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E3326DE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B66FAA6" w14:textId="77777777" w:rsidR="003E0AEB" w:rsidRPr="00730AD2" w:rsidRDefault="003E0AEB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РАБОЧАЯ ПРОГРАММА ПРОФЕССИОНАЛЬНОГО МОДУЛЯ</w:t>
      </w:r>
    </w:p>
    <w:p w14:paraId="68AA90A3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727BB16D" w14:textId="77777777" w:rsidR="00EE18BD" w:rsidRPr="00730AD2" w:rsidRDefault="00EE18BD" w:rsidP="00EE18BD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ПМ.01</w:t>
      </w:r>
      <w:r w:rsidRPr="00730AD2">
        <w:rPr>
          <w:rFonts w:ascii="Times New Roman" w:hAnsi="Times New Roman"/>
        </w:rPr>
        <w:t xml:space="preserve"> </w:t>
      </w:r>
      <w:r w:rsidRPr="00730AD2">
        <w:rPr>
          <w:rFonts w:ascii="Times New Roman" w:hAnsi="Times New Roman"/>
          <w:b/>
        </w:rPr>
        <w:t xml:space="preserve">ТЕХНИЧЕСКОЕ ОБСЛУЖИВАНИЕ И РЕМОНТ </w:t>
      </w:r>
    </w:p>
    <w:p w14:paraId="0E52983D" w14:textId="77777777" w:rsidR="00EE18BD" w:rsidRPr="00730AD2" w:rsidRDefault="00EE18BD" w:rsidP="00EE18BD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АВТОТРАНСПОРТНЫХ СРЕДСТВ</w:t>
      </w:r>
    </w:p>
    <w:p w14:paraId="11A71688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21825FD" w14:textId="77777777" w:rsidR="003E0AEB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eastAsia="Times New Roman" w:hAnsi="Times New Roman"/>
          <w:b/>
          <w:bCs/>
          <w:caps/>
        </w:rPr>
        <w:t xml:space="preserve">ПО СПЕЦИАЛЬНОСТИ </w:t>
      </w:r>
      <w:r w:rsidRPr="00730AD2">
        <w:rPr>
          <w:rFonts w:ascii="Times New Roman" w:hAnsi="Times New Roman"/>
          <w:b/>
          <w:bCs/>
        </w:rPr>
        <w:t>23.02.07 ТЕХНИЧЕСКОЕ ОБСЛУЖИВАНИЕ И РЕМОНТ ДВИГАТЕЛЕЙ,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037638CD" w14:textId="77777777" w:rsidR="009615E3" w:rsidRPr="00730AD2" w:rsidRDefault="009615E3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696DB470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30B00DB9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D0B2E4C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0FC0D5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4099E7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B5D9734" w14:textId="77777777" w:rsidR="00B817FC" w:rsidRPr="00730AD2" w:rsidRDefault="003E0AEB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hAnsi="Times New Roman"/>
          <w:b/>
          <w:caps/>
        </w:rPr>
        <w:t xml:space="preserve"> </w:t>
      </w:r>
    </w:p>
    <w:p w14:paraId="007EA4E6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588BA8A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3968EF5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09B2AC38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2685A6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705BF03D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21C4D19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62C67226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7216133D" w14:textId="54050A30" w:rsidR="00B817FC" w:rsidRPr="00730AD2" w:rsidRDefault="00B817FC" w:rsidP="00EE18B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Cs/>
        </w:rPr>
      </w:pPr>
      <w:r w:rsidRPr="00730AD2">
        <w:rPr>
          <w:rFonts w:ascii="Times New Roman" w:hAnsi="Times New Roman"/>
          <w:bCs/>
        </w:rPr>
        <w:t>2</w:t>
      </w:r>
      <w:r w:rsidR="009615E3" w:rsidRPr="00730AD2">
        <w:rPr>
          <w:rFonts w:ascii="Times New Roman" w:hAnsi="Times New Roman"/>
          <w:bCs/>
        </w:rPr>
        <w:t>02</w:t>
      </w:r>
      <w:r w:rsidR="00774A63">
        <w:rPr>
          <w:rFonts w:ascii="Times New Roman" w:hAnsi="Times New Roman"/>
          <w:bCs/>
        </w:rPr>
        <w:t>3</w:t>
      </w:r>
      <w:r w:rsidR="00192E19" w:rsidRPr="00730AD2">
        <w:rPr>
          <w:rFonts w:ascii="Times New Roman" w:hAnsi="Times New Roman"/>
          <w:bCs/>
        </w:rPr>
        <w:t xml:space="preserve"> </w:t>
      </w:r>
      <w:r w:rsidRPr="00730AD2">
        <w:rPr>
          <w:rFonts w:ascii="Times New Roman" w:hAnsi="Times New Roman"/>
          <w:bCs/>
        </w:rPr>
        <w:t>г.</w:t>
      </w:r>
    </w:p>
    <w:p w14:paraId="53ECF987" w14:textId="77777777" w:rsidR="00EE18BD" w:rsidRPr="00730AD2" w:rsidRDefault="00EE18BD" w:rsidP="00007863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hAnsi="Times New Roman"/>
        </w:rPr>
        <w:lastRenderedPageBreak/>
        <w:t>Рабочая программа профессионального модуля разработана на основе Федерал</w:t>
      </w:r>
      <w:r w:rsidRPr="00730AD2">
        <w:rPr>
          <w:rFonts w:ascii="Times New Roman" w:hAnsi="Times New Roman"/>
        </w:rPr>
        <w:t>ь</w:t>
      </w:r>
      <w:r w:rsidRPr="00730AD2">
        <w:rPr>
          <w:rFonts w:ascii="Times New Roman" w:hAnsi="Times New Roman"/>
        </w:rPr>
        <w:t>ного государственного образовательного стандарта среднего профессионального образования по специальности</w:t>
      </w:r>
      <w:r w:rsidR="00007863" w:rsidRPr="00730AD2">
        <w:rPr>
          <w:rFonts w:ascii="Times New Roman" w:hAnsi="Times New Roman"/>
        </w:rPr>
        <w:t xml:space="preserve"> </w:t>
      </w:r>
      <w:r w:rsidR="00007863" w:rsidRPr="00730AD2">
        <w:rPr>
          <w:rFonts w:ascii="Times New Roman" w:hAnsi="Times New Roman"/>
          <w:bCs/>
        </w:rPr>
        <w:t>23.02.07 Т</w:t>
      </w:r>
      <w:r w:rsidRPr="00730AD2">
        <w:rPr>
          <w:rFonts w:ascii="Times New Roman" w:hAnsi="Times New Roman"/>
          <w:bCs/>
        </w:rPr>
        <w:t>ехническое обслуживание и ремонт двиг</w:t>
      </w:r>
      <w:r w:rsidRPr="00730AD2">
        <w:rPr>
          <w:rFonts w:ascii="Times New Roman" w:hAnsi="Times New Roman"/>
          <w:bCs/>
        </w:rPr>
        <w:t>а</w:t>
      </w:r>
      <w:r w:rsidRPr="00730AD2">
        <w:rPr>
          <w:rFonts w:ascii="Times New Roman" w:hAnsi="Times New Roman"/>
          <w:bCs/>
        </w:rPr>
        <w:t>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452D9F50" w14:textId="77777777" w:rsidR="00EE18BD" w:rsidRPr="00730AD2" w:rsidRDefault="00EE18BD" w:rsidP="00EE18BD">
      <w:pPr>
        <w:spacing w:line="240" w:lineRule="auto"/>
        <w:ind w:right="59"/>
        <w:jc w:val="both"/>
        <w:rPr>
          <w:rFonts w:ascii="Times New Roman" w:hAnsi="Times New Roman"/>
        </w:rPr>
      </w:pPr>
    </w:p>
    <w:p w14:paraId="02458FCA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41A9F60D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3B843F51" w14:textId="4B935C7E" w:rsidR="00EE18BD" w:rsidRPr="00730AD2" w:rsidRDefault="00D355F1" w:rsidP="00EE18BD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 wp14:anchorId="56EDBCF4" wp14:editId="5C5F3579">
            <wp:extent cx="6391910" cy="1915160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DE1C3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074ADFCB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5E781C14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40DA00FC" w14:textId="77777777" w:rsidR="00EE18BD" w:rsidRPr="00730AD2" w:rsidRDefault="00EE18BD" w:rsidP="00EE18BD">
      <w:pPr>
        <w:jc w:val="both"/>
        <w:rPr>
          <w:rFonts w:ascii="Times New Roman" w:hAnsi="Times New Roman"/>
          <w:b/>
          <w:lang w:eastAsia="ru-RU"/>
        </w:rPr>
      </w:pPr>
      <w:r w:rsidRPr="00730AD2">
        <w:rPr>
          <w:rFonts w:ascii="Times New Roman" w:hAnsi="Times New Roman"/>
          <w:b/>
          <w:lang w:eastAsia="ru-RU"/>
        </w:rPr>
        <w:t>Разработчик:</w:t>
      </w:r>
    </w:p>
    <w:p w14:paraId="06649599" w14:textId="77777777" w:rsidR="00EE18BD" w:rsidRPr="00730AD2" w:rsidRDefault="00EE18BD" w:rsidP="00EE18BD">
      <w:pPr>
        <w:spacing w:after="0" w:line="240" w:lineRule="auto"/>
        <w:rPr>
          <w:rFonts w:ascii="Times New Roman" w:hAnsi="Times New Roman"/>
        </w:rPr>
      </w:pPr>
      <w:r w:rsidRPr="00730AD2">
        <w:rPr>
          <w:rFonts w:ascii="Times New Roman" w:hAnsi="Times New Roman"/>
          <w:lang w:eastAsia="ru-RU"/>
        </w:rPr>
        <w:t xml:space="preserve">преподаватель первой квалификационной категории  </w:t>
      </w:r>
      <w:r w:rsidRPr="00730AD2">
        <w:rPr>
          <w:rFonts w:ascii="Times New Roman" w:hAnsi="Times New Roman"/>
        </w:rPr>
        <w:t xml:space="preserve">ГАПОУ «Сабинский аграрный колледж»   </w:t>
      </w:r>
      <w:proofErr w:type="spellStart"/>
      <w:r w:rsidRPr="00730AD2">
        <w:rPr>
          <w:rFonts w:ascii="Times New Roman" w:hAnsi="Times New Roman"/>
        </w:rPr>
        <w:t>Ахметвалеев</w:t>
      </w:r>
      <w:proofErr w:type="spellEnd"/>
      <w:r w:rsidRPr="00730AD2">
        <w:rPr>
          <w:rFonts w:ascii="Times New Roman" w:hAnsi="Times New Roman"/>
        </w:rPr>
        <w:t xml:space="preserve"> Алмаз </w:t>
      </w:r>
      <w:proofErr w:type="spellStart"/>
      <w:r w:rsidRPr="00730AD2">
        <w:rPr>
          <w:rFonts w:ascii="Times New Roman" w:hAnsi="Times New Roman"/>
        </w:rPr>
        <w:t>Габделхаевич</w:t>
      </w:r>
      <w:proofErr w:type="spellEnd"/>
    </w:p>
    <w:p w14:paraId="5BCBBE16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324831FA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16B21173" w14:textId="77777777" w:rsidR="009615E3" w:rsidRPr="00730AD2" w:rsidRDefault="009615E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8542325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5ED52F63" w14:textId="77777777" w:rsidR="00007863" w:rsidRPr="00730AD2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3387C6DA" w14:textId="77777777" w:rsidR="00007863" w:rsidRPr="00730AD2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7AE46385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6CAECB7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51E7E4A6" w14:textId="77777777" w:rsidR="00007863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6F501913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6EDEDCCB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76C9515A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442E268" w14:textId="77777777" w:rsidR="00D355F1" w:rsidRPr="00730AD2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14:paraId="483B88AC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EF71C8E" w14:textId="77777777" w:rsidR="00EE18BD" w:rsidRPr="00730AD2" w:rsidRDefault="00EE18BD" w:rsidP="00EE18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  <w:gridCol w:w="850"/>
      </w:tblGrid>
      <w:tr w:rsidR="00EE18BD" w:rsidRPr="00730AD2" w14:paraId="59702EA8" w14:textId="77777777" w:rsidTr="0097052D">
        <w:trPr>
          <w:trHeight w:val="931"/>
        </w:trPr>
        <w:tc>
          <w:tcPr>
            <w:tcW w:w="4592" w:type="pct"/>
            <w:shd w:val="clear" w:color="auto" w:fill="auto"/>
          </w:tcPr>
          <w:p w14:paraId="590F46E8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3A200B86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1. 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ОБЩАЯ  ХАРАКТЕРИСТИКА РАБОЧЕЙ ПРОГРАММЫ ПРОФЕССИОНАЛ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НОГО МОДУЛЯ                  </w:t>
            </w:r>
          </w:p>
        </w:tc>
        <w:tc>
          <w:tcPr>
            <w:tcW w:w="408" w:type="pct"/>
            <w:shd w:val="clear" w:color="auto" w:fill="auto"/>
          </w:tcPr>
          <w:p w14:paraId="7A66D3F7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55DEA516" w14:textId="77777777" w:rsidR="00EE18BD" w:rsidRPr="00730AD2" w:rsidRDefault="00007863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EE18BD"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E18BD" w:rsidRPr="00730AD2" w14:paraId="0D8EB63E" w14:textId="77777777" w:rsidTr="0097052D">
        <w:trPr>
          <w:trHeight w:val="720"/>
        </w:trPr>
        <w:tc>
          <w:tcPr>
            <w:tcW w:w="4592" w:type="pct"/>
            <w:shd w:val="clear" w:color="auto" w:fill="auto"/>
          </w:tcPr>
          <w:p w14:paraId="3FBAD1ED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2. 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</w:t>
            </w:r>
            <w:r w:rsidR="00007863" w:rsidRPr="00730AD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408" w:type="pct"/>
            <w:shd w:val="clear" w:color="auto" w:fill="auto"/>
          </w:tcPr>
          <w:p w14:paraId="7D144457" w14:textId="77777777" w:rsidR="00EE18BD" w:rsidRPr="00730AD2" w:rsidRDefault="00007863" w:rsidP="00730AD2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730AD2" w:rsidRPr="00730AD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18</w:t>
            </w:r>
          </w:p>
        </w:tc>
      </w:tr>
      <w:tr w:rsidR="00EE18BD" w:rsidRPr="00730AD2" w14:paraId="534ED7F2" w14:textId="77777777" w:rsidTr="0097052D">
        <w:trPr>
          <w:trHeight w:val="594"/>
        </w:trPr>
        <w:tc>
          <w:tcPr>
            <w:tcW w:w="4592" w:type="pct"/>
            <w:shd w:val="clear" w:color="auto" w:fill="auto"/>
          </w:tcPr>
          <w:p w14:paraId="36F22D1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3. 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03B86031" w14:textId="77777777" w:rsidR="00EE18BD" w:rsidRPr="00730AD2" w:rsidRDefault="00007863" w:rsidP="00E509F1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E509F1">
              <w:rPr>
                <w:rFonts w:ascii="Times New Roman" w:hAnsi="Times New Roman"/>
                <w:b/>
                <w:caps/>
                <w:sz w:val="24"/>
                <w:szCs w:val="24"/>
              </w:rPr>
              <w:t>38</w:t>
            </w:r>
          </w:p>
        </w:tc>
      </w:tr>
      <w:tr w:rsidR="00EE18BD" w:rsidRPr="00730AD2" w14:paraId="0B2377AD" w14:textId="77777777" w:rsidTr="0097052D">
        <w:trPr>
          <w:trHeight w:val="711"/>
        </w:trPr>
        <w:tc>
          <w:tcPr>
            <w:tcW w:w="4592" w:type="pct"/>
            <w:shd w:val="clear" w:color="auto" w:fill="auto"/>
          </w:tcPr>
          <w:p w14:paraId="12BF35D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ГО МОДУЛЯ (ВИДА ДЕЯТЕЛЬНОСТИ</w:t>
            </w:r>
            <w:r w:rsidRPr="00730AD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8" w:type="pct"/>
            <w:shd w:val="clear" w:color="auto" w:fill="auto"/>
          </w:tcPr>
          <w:p w14:paraId="4C80FAD4" w14:textId="77777777" w:rsidR="00EE18BD" w:rsidRPr="00730AD2" w:rsidRDefault="00007863" w:rsidP="00E509F1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E509F1">
              <w:rPr>
                <w:rFonts w:ascii="Times New Roman" w:hAnsi="Times New Roman"/>
                <w:b/>
                <w:caps/>
                <w:sz w:val="24"/>
                <w:szCs w:val="24"/>
              </w:rPr>
              <w:t>45</w:t>
            </w:r>
          </w:p>
        </w:tc>
      </w:tr>
    </w:tbl>
    <w:p w14:paraId="6AB2E776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C667BDF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2AB0A55" w14:textId="77777777" w:rsidR="00581971" w:rsidRPr="00730AD2" w:rsidRDefault="00581971" w:rsidP="00581971">
      <w:pPr>
        <w:spacing w:line="240" w:lineRule="auto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br w:type="page"/>
      </w:r>
    </w:p>
    <w:p w14:paraId="66B81D24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 xml:space="preserve">1. ОБЩАЯ ХАРАКТЕРИСТИКА </w:t>
      </w:r>
      <w:r w:rsidR="00DE534B" w:rsidRPr="00730AD2">
        <w:rPr>
          <w:rFonts w:ascii="Times New Roman" w:hAnsi="Times New Roman"/>
          <w:b/>
        </w:rPr>
        <w:t>РАБОЧЕЙ</w:t>
      </w:r>
      <w:r w:rsidRPr="00730AD2">
        <w:rPr>
          <w:rFonts w:ascii="Times New Roman" w:hAnsi="Times New Roman"/>
          <w:b/>
        </w:rPr>
        <w:t xml:space="preserve"> ПРОГРАММЫ</w:t>
      </w:r>
    </w:p>
    <w:p w14:paraId="4042EC1C" w14:textId="77777777" w:rsidR="00007863" w:rsidRPr="00730AD2" w:rsidRDefault="00CF3A56" w:rsidP="00007863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ПРОФЕССИОНАЛЬНОГО МОДУЛЯ</w:t>
      </w:r>
    </w:p>
    <w:p w14:paraId="6268B594" w14:textId="77777777" w:rsidR="004E08F2" w:rsidRPr="00730AD2" w:rsidRDefault="004E08F2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ПМ. 01 </w:t>
      </w:r>
      <w:r w:rsidR="009615E3" w:rsidRPr="00730AD2">
        <w:rPr>
          <w:rFonts w:ascii="Times New Roman" w:hAnsi="Times New Roman"/>
          <w:b/>
        </w:rPr>
        <w:t>Техническое обслуживание и ремонт автотранспортных средств</w:t>
      </w:r>
    </w:p>
    <w:p w14:paraId="660ACC93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7570D20" w14:textId="77777777" w:rsidR="00AF54CF" w:rsidRPr="00730AD2" w:rsidRDefault="00AF54CF" w:rsidP="00007863">
      <w:pPr>
        <w:pStyle w:val="af1"/>
        <w:numPr>
          <w:ilvl w:val="1"/>
          <w:numId w:val="3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Цель и планируемые результаты освоения профессионального модуля </w:t>
      </w:r>
    </w:p>
    <w:p w14:paraId="719F69C7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716"/>
        <w:jc w:val="both"/>
        <w:rPr>
          <w:rFonts w:ascii="Times New Roman" w:hAnsi="Times New Roman"/>
          <w:b/>
        </w:rPr>
      </w:pPr>
    </w:p>
    <w:p w14:paraId="0BA9D961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 xml:space="preserve">В результате изучения профессионального модуля студент должен освоить </w:t>
      </w:r>
    </w:p>
    <w:p w14:paraId="0E0508E0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 xml:space="preserve">основной вид деятельности </w:t>
      </w:r>
    </w:p>
    <w:p w14:paraId="72323A69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- Техническое обслуживание и ремонт автотранспортных средств и соответств</w:t>
      </w:r>
      <w:r w:rsidRPr="00730AD2">
        <w:rPr>
          <w:rFonts w:ascii="Times New Roman" w:hAnsi="Times New Roman"/>
        </w:rPr>
        <w:t>у</w:t>
      </w:r>
      <w:r w:rsidRPr="00730AD2">
        <w:rPr>
          <w:rFonts w:ascii="Times New Roman" w:hAnsi="Times New Roman"/>
        </w:rPr>
        <w:t xml:space="preserve">ющие ему общие и профессиональные компетенции: </w:t>
      </w:r>
    </w:p>
    <w:p w14:paraId="0BF7C176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14:paraId="3AC59453" w14:textId="77777777" w:rsidR="00007863" w:rsidRPr="00730AD2" w:rsidRDefault="00581971" w:rsidP="00007863">
      <w:pPr>
        <w:pStyle w:val="af1"/>
        <w:numPr>
          <w:ilvl w:val="2"/>
          <w:numId w:val="3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Перечень общих компетенций</w:t>
      </w:r>
    </w:p>
    <w:p w14:paraId="48D8006E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1004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8D7635" w:rsidRPr="00730AD2" w14:paraId="28B93CDD" w14:textId="77777777" w:rsidTr="008D7635">
        <w:tc>
          <w:tcPr>
            <w:tcW w:w="1101" w:type="dxa"/>
          </w:tcPr>
          <w:p w14:paraId="2195525B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78853117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общих компетенций</w:t>
            </w:r>
          </w:p>
        </w:tc>
      </w:tr>
      <w:tr w:rsidR="008D7635" w:rsidRPr="00730AD2" w14:paraId="69DB53FB" w14:textId="77777777" w:rsidTr="008D7635">
        <w:tc>
          <w:tcPr>
            <w:tcW w:w="1101" w:type="dxa"/>
          </w:tcPr>
          <w:p w14:paraId="6560A75A" w14:textId="77777777" w:rsidR="008D7635" w:rsidRPr="00730AD2" w:rsidRDefault="008D7635" w:rsidP="00F82C2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ОК</w:t>
            </w:r>
            <w:r w:rsidR="00F82C2C"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02</w:t>
            </w:r>
          </w:p>
        </w:tc>
        <w:tc>
          <w:tcPr>
            <w:tcW w:w="9318" w:type="dxa"/>
          </w:tcPr>
          <w:p w14:paraId="480102F5" w14:textId="77777777" w:rsidR="008D7635" w:rsidRPr="00730AD2" w:rsidRDefault="008D7635" w:rsidP="008D763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730AD2">
              <w:rPr>
                <w:rFonts w:ascii="Times New Roman" w:eastAsia="Times New Roman" w:hAnsi="Times New Roman"/>
                <w:color w:val="auto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D7635" w:rsidRPr="00730AD2" w14:paraId="1C54AA8F" w14:textId="77777777" w:rsidTr="008D7635">
        <w:tc>
          <w:tcPr>
            <w:tcW w:w="1101" w:type="dxa"/>
          </w:tcPr>
          <w:p w14:paraId="1E31C25D" w14:textId="77777777" w:rsidR="008D7635" w:rsidRPr="00730AD2" w:rsidRDefault="008D7635" w:rsidP="00F82C2C">
            <w:pPr>
              <w:ind w:left="22" w:right="113"/>
              <w:jc w:val="both"/>
              <w:rPr>
                <w:rFonts w:ascii="Times New Roman" w:hAnsi="Times New Roman"/>
                <w:iCs/>
                <w:color w:val="auto"/>
              </w:rPr>
            </w:pPr>
            <w:r w:rsidRPr="00730AD2">
              <w:rPr>
                <w:rFonts w:ascii="Times New Roman" w:hAnsi="Times New Roman"/>
                <w:iCs/>
                <w:color w:val="auto"/>
              </w:rPr>
              <w:t>ОК</w:t>
            </w:r>
            <w:r w:rsidR="00F82C2C" w:rsidRPr="00730AD2">
              <w:rPr>
                <w:rFonts w:ascii="Times New Roman" w:hAnsi="Times New Roman"/>
                <w:iCs/>
                <w:color w:val="auto"/>
              </w:rPr>
              <w:t>.</w:t>
            </w:r>
            <w:r w:rsidRPr="00730AD2">
              <w:rPr>
                <w:rFonts w:ascii="Times New Roman" w:hAnsi="Times New Roman"/>
                <w:iCs/>
                <w:color w:val="auto"/>
              </w:rPr>
              <w:t>04</w:t>
            </w:r>
          </w:p>
        </w:tc>
        <w:tc>
          <w:tcPr>
            <w:tcW w:w="9318" w:type="dxa"/>
          </w:tcPr>
          <w:p w14:paraId="75FA3F20" w14:textId="77777777" w:rsidR="008D7635" w:rsidRPr="00730AD2" w:rsidRDefault="008D7635" w:rsidP="008D7635">
            <w:pPr>
              <w:suppressAutoHyphens/>
              <w:rPr>
                <w:rFonts w:ascii="Times New Roman" w:eastAsia="Times New Roman" w:hAnsi="Times New Roman"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D7635" w:rsidRPr="00730AD2" w14:paraId="35B53E1D" w14:textId="77777777" w:rsidTr="008D7635">
        <w:tc>
          <w:tcPr>
            <w:tcW w:w="1101" w:type="dxa"/>
          </w:tcPr>
          <w:p w14:paraId="771FF435" w14:textId="77777777" w:rsidR="008D7635" w:rsidRPr="00730AD2" w:rsidRDefault="008D763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730AD2">
              <w:rPr>
                <w:rFonts w:ascii="Times New Roman" w:hAnsi="Times New Roman"/>
                <w:iCs/>
                <w:color w:val="auto"/>
              </w:rPr>
              <w:t>ОК</w:t>
            </w:r>
            <w:proofErr w:type="gramEnd"/>
            <w:r w:rsidRPr="00730AD2">
              <w:rPr>
                <w:rFonts w:ascii="Times New Roman" w:hAnsi="Times New Roman"/>
                <w:iCs/>
                <w:color w:val="auto"/>
              </w:rPr>
              <w:t xml:space="preserve"> 09</w:t>
            </w:r>
          </w:p>
        </w:tc>
        <w:tc>
          <w:tcPr>
            <w:tcW w:w="9318" w:type="dxa"/>
          </w:tcPr>
          <w:p w14:paraId="1FE8814E" w14:textId="77777777" w:rsidR="008D7635" w:rsidRPr="00730AD2" w:rsidRDefault="008D7635" w:rsidP="008D7635">
            <w:pPr>
              <w:suppressAutoHyphens/>
              <w:rPr>
                <w:rFonts w:ascii="Times New Roman" w:hAnsi="Times New Roman"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Использовать информационные технологии в профессиональной деятельности</w:t>
            </w:r>
          </w:p>
        </w:tc>
      </w:tr>
    </w:tbl>
    <w:p w14:paraId="051CC1E5" w14:textId="77777777" w:rsidR="00AF54CF" w:rsidRPr="00730AD2" w:rsidRDefault="00AF54CF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3B471C20" w14:textId="77777777" w:rsidR="00007863" w:rsidRPr="00730AD2" w:rsidRDefault="0018317C" w:rsidP="00007863">
      <w:pPr>
        <w:pStyle w:val="af1"/>
        <w:numPr>
          <w:ilvl w:val="2"/>
          <w:numId w:val="38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Перечень профессиональных компетенций</w:t>
      </w:r>
    </w:p>
    <w:p w14:paraId="320EB85D" w14:textId="77777777" w:rsidR="00007863" w:rsidRPr="00730AD2" w:rsidRDefault="00007863" w:rsidP="00007863">
      <w:pPr>
        <w:pStyle w:val="af1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18317C" w:rsidRPr="00730AD2" w14:paraId="4C545726" w14:textId="77777777" w:rsidTr="0018317C">
        <w:tc>
          <w:tcPr>
            <w:tcW w:w="1101" w:type="dxa"/>
          </w:tcPr>
          <w:p w14:paraId="79C39F39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60C04CE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8317C" w:rsidRPr="00730AD2" w14:paraId="36BA5988" w14:textId="77777777" w:rsidTr="0018317C">
        <w:tc>
          <w:tcPr>
            <w:tcW w:w="1101" w:type="dxa"/>
          </w:tcPr>
          <w:p w14:paraId="5AA01CFA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1</w:t>
            </w:r>
          </w:p>
        </w:tc>
        <w:tc>
          <w:tcPr>
            <w:tcW w:w="9318" w:type="dxa"/>
          </w:tcPr>
          <w:p w14:paraId="4B848A4C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автотранспортных двигателей</w:t>
            </w:r>
          </w:p>
        </w:tc>
      </w:tr>
      <w:tr w:rsidR="0018317C" w:rsidRPr="00730AD2" w14:paraId="0D9F30D5" w14:textId="77777777" w:rsidTr="0018317C">
        <w:tc>
          <w:tcPr>
            <w:tcW w:w="1101" w:type="dxa"/>
          </w:tcPr>
          <w:p w14:paraId="26097AAB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1.1</w:t>
            </w:r>
          </w:p>
        </w:tc>
        <w:tc>
          <w:tcPr>
            <w:tcW w:w="9318" w:type="dxa"/>
          </w:tcPr>
          <w:p w14:paraId="54B3B7CE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систем, узлов и механизмов автомобильных двигателей</w:t>
            </w:r>
          </w:p>
        </w:tc>
      </w:tr>
      <w:tr w:rsidR="0018317C" w:rsidRPr="00730AD2" w14:paraId="30EB7E46" w14:textId="77777777" w:rsidTr="0018317C">
        <w:tc>
          <w:tcPr>
            <w:tcW w:w="1101" w:type="dxa"/>
          </w:tcPr>
          <w:p w14:paraId="2F210A6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1.2</w:t>
            </w:r>
          </w:p>
        </w:tc>
        <w:tc>
          <w:tcPr>
            <w:tcW w:w="9318" w:type="dxa"/>
          </w:tcPr>
          <w:p w14:paraId="219A20DD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техническое обслуживание автомобильных двигателей с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гласно технологической документации</w:t>
            </w:r>
          </w:p>
        </w:tc>
      </w:tr>
      <w:tr w:rsidR="0018317C" w:rsidRPr="00730AD2" w14:paraId="4A281E45" w14:textId="77777777" w:rsidTr="0018317C">
        <w:tc>
          <w:tcPr>
            <w:tcW w:w="1101" w:type="dxa"/>
          </w:tcPr>
          <w:p w14:paraId="555821EA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1.3</w:t>
            </w:r>
          </w:p>
        </w:tc>
        <w:tc>
          <w:tcPr>
            <w:tcW w:w="9318" w:type="dxa"/>
          </w:tcPr>
          <w:p w14:paraId="3119E9B9" w14:textId="77777777" w:rsidR="0018317C" w:rsidRPr="00730AD2" w:rsidRDefault="0018317C" w:rsidP="0018317C">
            <w:pPr>
              <w:jc w:val="both"/>
              <w:rPr>
                <w:rStyle w:val="af5"/>
                <w:rFonts w:ascii="Times New Roman" w:eastAsia="Calibri" w:hAnsi="Times New Roman"/>
                <w:i w:val="0"/>
                <w:iCs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Проводить ремонт различных типов двигателей в соответствии с технол</w:t>
            </w:r>
            <w:r w:rsidRPr="00730AD2">
              <w:rPr>
                <w:rFonts w:ascii="Times New Roman" w:hAnsi="Times New Roman"/>
                <w:color w:val="auto"/>
              </w:rPr>
              <w:t>о</w:t>
            </w:r>
            <w:r w:rsidRPr="00730AD2">
              <w:rPr>
                <w:rFonts w:ascii="Times New Roman" w:hAnsi="Times New Roman"/>
                <w:color w:val="auto"/>
              </w:rPr>
              <w:t>гической документацией</w:t>
            </w:r>
          </w:p>
        </w:tc>
      </w:tr>
      <w:tr w:rsidR="00205AFC" w:rsidRPr="00730AD2" w14:paraId="0817EE17" w14:textId="77777777" w:rsidTr="0018317C">
        <w:tc>
          <w:tcPr>
            <w:tcW w:w="1101" w:type="dxa"/>
          </w:tcPr>
          <w:p w14:paraId="001E228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2</w:t>
            </w:r>
          </w:p>
        </w:tc>
        <w:tc>
          <w:tcPr>
            <w:tcW w:w="9318" w:type="dxa"/>
          </w:tcPr>
          <w:p w14:paraId="1F1F1FE9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электрооборудования и эле</w:t>
            </w: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тронных систем автомобилей</w:t>
            </w:r>
          </w:p>
        </w:tc>
      </w:tr>
      <w:tr w:rsidR="00205AFC" w:rsidRPr="00730AD2" w14:paraId="1673774B" w14:textId="77777777" w:rsidTr="0018317C">
        <w:tc>
          <w:tcPr>
            <w:tcW w:w="1101" w:type="dxa"/>
          </w:tcPr>
          <w:p w14:paraId="19158BF3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2.1</w:t>
            </w:r>
          </w:p>
        </w:tc>
        <w:tc>
          <w:tcPr>
            <w:tcW w:w="9318" w:type="dxa"/>
          </w:tcPr>
          <w:p w14:paraId="6AA6A777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электрооборудования и электронных систем автомобилей</w:t>
            </w:r>
          </w:p>
        </w:tc>
      </w:tr>
      <w:tr w:rsidR="00205AFC" w:rsidRPr="00730AD2" w14:paraId="7FE43D07" w14:textId="77777777" w:rsidTr="0018317C">
        <w:tc>
          <w:tcPr>
            <w:tcW w:w="1101" w:type="dxa"/>
          </w:tcPr>
          <w:p w14:paraId="66B443C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2.2</w:t>
            </w:r>
          </w:p>
        </w:tc>
        <w:tc>
          <w:tcPr>
            <w:tcW w:w="9318" w:type="dxa"/>
          </w:tcPr>
          <w:p w14:paraId="2C98E05E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техническое обслуживание электрооборудования и эле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тронных систем автомобилей согласно технологической документации</w:t>
            </w:r>
          </w:p>
        </w:tc>
      </w:tr>
      <w:tr w:rsidR="00205AFC" w:rsidRPr="00730AD2" w14:paraId="3B3F1030" w14:textId="77777777" w:rsidTr="0018317C">
        <w:tc>
          <w:tcPr>
            <w:tcW w:w="1101" w:type="dxa"/>
          </w:tcPr>
          <w:p w14:paraId="72062F4C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2.3</w:t>
            </w:r>
          </w:p>
        </w:tc>
        <w:tc>
          <w:tcPr>
            <w:tcW w:w="9318" w:type="dxa"/>
          </w:tcPr>
          <w:p w14:paraId="72517D41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электрооборудования и электронных систем автомоб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лей в соответствии с технологической документацией</w:t>
            </w:r>
          </w:p>
        </w:tc>
      </w:tr>
      <w:tr w:rsidR="00205AFC" w:rsidRPr="00730AD2" w14:paraId="293F1257" w14:textId="77777777" w:rsidTr="0018317C">
        <w:tc>
          <w:tcPr>
            <w:tcW w:w="1101" w:type="dxa"/>
          </w:tcPr>
          <w:p w14:paraId="7D5CD8BA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3</w:t>
            </w:r>
          </w:p>
        </w:tc>
        <w:tc>
          <w:tcPr>
            <w:tcW w:w="9318" w:type="dxa"/>
          </w:tcPr>
          <w:p w14:paraId="6DF348DC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шасси автомобилей</w:t>
            </w:r>
          </w:p>
        </w:tc>
      </w:tr>
      <w:tr w:rsidR="00205AFC" w:rsidRPr="00730AD2" w14:paraId="7F4EA0F4" w14:textId="77777777" w:rsidTr="0018317C">
        <w:tc>
          <w:tcPr>
            <w:tcW w:w="1101" w:type="dxa"/>
          </w:tcPr>
          <w:p w14:paraId="73AF552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3.1</w:t>
            </w:r>
          </w:p>
        </w:tc>
        <w:tc>
          <w:tcPr>
            <w:tcW w:w="9318" w:type="dxa"/>
          </w:tcPr>
          <w:p w14:paraId="286329FD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трансмиссии, ходовой части и органов упра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ления автомобилей</w:t>
            </w:r>
          </w:p>
        </w:tc>
      </w:tr>
      <w:tr w:rsidR="00205AFC" w:rsidRPr="00730AD2" w14:paraId="05D1B202" w14:textId="77777777" w:rsidTr="0018317C">
        <w:tc>
          <w:tcPr>
            <w:tcW w:w="1101" w:type="dxa"/>
          </w:tcPr>
          <w:p w14:paraId="0681ACE0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3.2</w:t>
            </w:r>
          </w:p>
        </w:tc>
        <w:tc>
          <w:tcPr>
            <w:tcW w:w="9318" w:type="dxa"/>
          </w:tcPr>
          <w:p w14:paraId="37D1C725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Осуществлять техническое обслуживание трансмиссии, ходовой части и 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органов управления автомобилей согласно технологической документации</w:t>
            </w:r>
          </w:p>
        </w:tc>
      </w:tr>
      <w:tr w:rsidR="00205AFC" w:rsidRPr="00730AD2" w14:paraId="3C3121AC" w14:textId="77777777" w:rsidTr="0018317C">
        <w:tc>
          <w:tcPr>
            <w:tcW w:w="1101" w:type="dxa"/>
          </w:tcPr>
          <w:p w14:paraId="58A6A8D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lastRenderedPageBreak/>
              <w:t>ПК 3.3</w:t>
            </w:r>
          </w:p>
        </w:tc>
        <w:tc>
          <w:tcPr>
            <w:tcW w:w="9318" w:type="dxa"/>
          </w:tcPr>
          <w:p w14:paraId="0CA8A0E5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трансмиссии, ходовой части и органов управления а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томобилей в соответствии с технологической документацией</w:t>
            </w:r>
          </w:p>
        </w:tc>
      </w:tr>
      <w:tr w:rsidR="00205AFC" w:rsidRPr="00730AD2" w14:paraId="20CD02D5" w14:textId="77777777" w:rsidTr="0018317C">
        <w:tc>
          <w:tcPr>
            <w:tcW w:w="1101" w:type="dxa"/>
          </w:tcPr>
          <w:p w14:paraId="43E58AF7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4</w:t>
            </w:r>
          </w:p>
        </w:tc>
        <w:tc>
          <w:tcPr>
            <w:tcW w:w="9318" w:type="dxa"/>
          </w:tcPr>
          <w:p w14:paraId="58110A82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кузовного ремонта</w:t>
            </w:r>
          </w:p>
        </w:tc>
      </w:tr>
      <w:tr w:rsidR="00205AFC" w:rsidRPr="00730AD2" w14:paraId="100386EB" w14:textId="77777777" w:rsidTr="0018317C">
        <w:tc>
          <w:tcPr>
            <w:tcW w:w="1101" w:type="dxa"/>
          </w:tcPr>
          <w:p w14:paraId="73F2648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4.1</w:t>
            </w:r>
          </w:p>
        </w:tc>
        <w:tc>
          <w:tcPr>
            <w:tcW w:w="9318" w:type="dxa"/>
          </w:tcPr>
          <w:p w14:paraId="3508070E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Выявлять дефекты автомобильных кузовов</w:t>
            </w:r>
          </w:p>
        </w:tc>
      </w:tr>
      <w:tr w:rsidR="00205AFC" w:rsidRPr="00730AD2" w14:paraId="52BC71A3" w14:textId="77777777" w:rsidTr="0018317C">
        <w:tc>
          <w:tcPr>
            <w:tcW w:w="1101" w:type="dxa"/>
          </w:tcPr>
          <w:p w14:paraId="725BAF3F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4.2</w:t>
            </w:r>
          </w:p>
        </w:tc>
        <w:tc>
          <w:tcPr>
            <w:tcW w:w="9318" w:type="dxa"/>
          </w:tcPr>
          <w:p w14:paraId="425F07D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повреждений автомобильных кузовов</w:t>
            </w:r>
          </w:p>
        </w:tc>
      </w:tr>
      <w:tr w:rsidR="00205AFC" w:rsidRPr="00730AD2" w14:paraId="0FA24722" w14:textId="77777777" w:rsidTr="0018317C">
        <w:tc>
          <w:tcPr>
            <w:tcW w:w="1101" w:type="dxa"/>
          </w:tcPr>
          <w:p w14:paraId="22604C57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4.3</w:t>
            </w:r>
          </w:p>
        </w:tc>
        <w:tc>
          <w:tcPr>
            <w:tcW w:w="9318" w:type="dxa"/>
          </w:tcPr>
          <w:p w14:paraId="635D5C14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окраску автомобильных кузовов</w:t>
            </w:r>
          </w:p>
        </w:tc>
      </w:tr>
    </w:tbl>
    <w:p w14:paraId="5F8F8AFD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20D3E920" w14:textId="77777777" w:rsidR="00CF3A56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1.1.3. В результате освоения профессионального модуля студент должен: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4"/>
        <w:gridCol w:w="8555"/>
      </w:tblGrid>
      <w:tr w:rsidR="00205AFC" w:rsidRPr="00730AD2" w14:paraId="71565942" w14:textId="77777777" w:rsidTr="00205AFC">
        <w:tc>
          <w:tcPr>
            <w:tcW w:w="1864" w:type="dxa"/>
          </w:tcPr>
          <w:p w14:paraId="7CA32299" w14:textId="77777777" w:rsidR="00205AFC" w:rsidRPr="00730AD2" w:rsidRDefault="00205AF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  <w:bCs/>
              </w:rPr>
              <w:t>Иметь пра</w:t>
            </w:r>
            <w:r w:rsidRPr="00730AD2">
              <w:rPr>
                <w:rFonts w:ascii="Times New Roman" w:hAnsi="Times New Roman"/>
                <w:bCs/>
              </w:rPr>
              <w:t>к</w:t>
            </w:r>
            <w:r w:rsidRPr="00730AD2">
              <w:rPr>
                <w:rFonts w:ascii="Times New Roman" w:hAnsi="Times New Roman"/>
                <w:bCs/>
              </w:rPr>
              <w:t>тический опыт</w:t>
            </w:r>
          </w:p>
        </w:tc>
        <w:tc>
          <w:tcPr>
            <w:tcW w:w="8555" w:type="dxa"/>
            <w:shd w:val="clear" w:color="auto" w:fill="auto"/>
          </w:tcPr>
          <w:p w14:paraId="19734DB5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Приемки и подготовка автомобиля к диагностике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запросами заказчика.</w:t>
            </w:r>
          </w:p>
          <w:p w14:paraId="7778D19F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Общей органолептической диагностики автомобильных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 по внешним признакам с соблюдением безопасных приемов труда.</w:t>
            </w:r>
          </w:p>
          <w:p w14:paraId="710EBBCB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инструментальной диагностики автомобильных двигателей с соблюдение безопасных приемов труда, использован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ем оборудования и контрольно-измерительных инструментов.</w:t>
            </w:r>
          </w:p>
          <w:p w14:paraId="5D473E7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автомобильных двигателей.</w:t>
            </w:r>
          </w:p>
          <w:p w14:paraId="11349F2C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Оформления диагностической карты автомобиля.</w:t>
            </w:r>
          </w:p>
          <w:p w14:paraId="2ACB0E1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Приёма автомобиля на техническое обслуживание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регламентами. Определения перечней работ по техническому обслуживанию двигателей. Подбора оборудования, инструментов и расходных материалов.</w:t>
            </w:r>
          </w:p>
          <w:p w14:paraId="4AE8372F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нию автомобильных двигателей. Сдачи автомобиля заказчику. Оформления технической документации. Подготовки автомобиля к ремонту. Оформления первичной документации для ремонта. Д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монтажа и монтажа двигателя автомобиля; разборка и сборка его м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ханизмов и систем, замена его отдельных деталей</w:t>
            </w:r>
          </w:p>
          <w:p w14:paraId="4999F41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технических измерений соответствующим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струментом и приборами. Ремонта деталей систем и механизмов двигателя</w:t>
            </w:r>
          </w:p>
          <w:p w14:paraId="323522E4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испытания систем и механизмов двигателя после ремонта.</w:t>
            </w:r>
          </w:p>
          <w:p w14:paraId="3B886230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дования автомобилей по внешним признакам.</w:t>
            </w:r>
          </w:p>
          <w:p w14:paraId="7A2BB1B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автомобилей.</w:t>
            </w:r>
          </w:p>
          <w:p w14:paraId="794D90FE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технического состояния электрических и электронных систем автомобилей.</w:t>
            </w:r>
          </w:p>
          <w:p w14:paraId="2FC0667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дования автомобилей по внешним признакам</w:t>
            </w:r>
          </w:p>
          <w:p w14:paraId="0327EFB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Оценки результатов диагностики технического состояния электрических и электронных систем автомобилей. Подготовки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струментов и оборудования к использованию в соответствии с тр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бованиями стандартов рабочего места и охраны труда.</w:t>
            </w:r>
          </w:p>
          <w:p w14:paraId="2E2455C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нию электрических и электронных систем автомобилей.</w:t>
            </w:r>
          </w:p>
          <w:p w14:paraId="42FBE81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14:paraId="5503DD0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Демонтажа и монтаж узлов и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систем, автомобиля, их замена.</w:t>
            </w:r>
          </w:p>
          <w:p w14:paraId="1043162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Проверки состояния узлов и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соответствующим инструментом и приборами.</w:t>
            </w:r>
          </w:p>
          <w:p w14:paraId="78B4DFD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Ремонта узлов и элементов электрических и электронных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стем.</w:t>
            </w:r>
          </w:p>
          <w:p w14:paraId="4DFCB5A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испытание узлов и элементов электрических и электронных систем.</w:t>
            </w:r>
          </w:p>
          <w:p w14:paraId="72D2242E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средств диагностирования трансмиссии, ходовой части и органов управления автомобилей. Диагностики технического состояния автомобильных трансмиссий по внешним признакам. Проведения инструментальной диагностики технического состояния автомобильных трансмиссий. Диагностики технического состояния ходовой части и органов управления автомобилей по внешним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знакам. Проведения инструментальной диагностики технического состояния ходовой части и органов управления автомобилей. Оценки результатов диагностики технического состояния трансмиссии, х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довой части и механизмов управления автомобилей.</w:t>
            </w:r>
          </w:p>
          <w:p w14:paraId="02C2E85C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технических обслуживаний автомобильных трансмиссий. Выполнения регламентных работ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нических обслуживаний ходовой части и органов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  <w:p w14:paraId="0A58B76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14:paraId="08811483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Демонтажа, монтажа и замены узлов и механизмов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трансмиссий, ходовой части и органов управления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билей. Проведения технических измерений соответствующим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струментом и приборами. Ремонта механизмов, узлов и деталей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трансмиссий, ходовой части и органов управления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томобилей. Регулировки и  испытания  автомобильных трансмиссий, элементов ходовой части и органов управления после ремонта.</w:t>
            </w:r>
          </w:p>
          <w:p w14:paraId="5AFC962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проведению работ по контролю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нических параметров кузова. Подбора и использования 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ния, приспособлений и инструментов для проверки технических п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раметров кузова. Выбора метода и способа ремонта кузова.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lastRenderedPageBreak/>
              <w:t>товки оборудования для ремонта кузова. Правки геометрии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бильного кузова. Замены поврежденных элементов кузовов. Рихто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ки элементов кузовов. </w:t>
            </w:r>
          </w:p>
          <w:p w14:paraId="27187BE9" w14:textId="77777777" w:rsidR="00205AFC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Использования средств индивидуальной защиты при работе с лакокрасочными материалами. Определения дефектов лакокрасочн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 покрытия. Подбора лакокрасочных материалов для окраски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ва. Подготовки поверхности кузова и отдельных элементов к окра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ке. Окраски элементов кузовов</w:t>
            </w:r>
          </w:p>
        </w:tc>
      </w:tr>
      <w:tr w:rsidR="00205AFC" w:rsidRPr="00730AD2" w14:paraId="2F8AE5D0" w14:textId="77777777" w:rsidTr="00205AFC">
        <w:tc>
          <w:tcPr>
            <w:tcW w:w="1864" w:type="dxa"/>
          </w:tcPr>
          <w:p w14:paraId="18AB1AFC" w14:textId="77777777" w:rsidR="00205AFC" w:rsidRPr="00730AD2" w:rsidRDefault="002A26D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Уметь</w:t>
            </w:r>
          </w:p>
        </w:tc>
        <w:tc>
          <w:tcPr>
            <w:tcW w:w="8555" w:type="dxa"/>
          </w:tcPr>
          <w:p w14:paraId="7736FF8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Снимать и устанавливать двигатель на автомобиль, узлы и дет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ли механизмов и систем двигателя, узлы и механизмы автомобил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ных трансмиссий, ходовой части и органов управления</w:t>
            </w:r>
            <w:proofErr w:type="gramStart"/>
            <w:r w:rsidRPr="00730AD2">
              <w:rPr>
                <w:rFonts w:ascii="Times New Roman" w:eastAsia="Arial Unicode MS" w:hAnsi="Times New Roman"/>
              </w:rPr>
              <w:t>.</w:t>
            </w:r>
            <w:proofErr w:type="gramEnd"/>
            <w:r w:rsidR="00FB0C49" w:rsidRPr="00730AD2">
              <w:rPr>
                <w:rFonts w:ascii="Times New Roman" w:eastAsia="Arial Unicode MS" w:hAnsi="Times New Roman"/>
              </w:rPr>
              <w:t xml:space="preserve"> </w:t>
            </w:r>
            <w:proofErr w:type="gramStart"/>
            <w:r w:rsidRPr="00730AD2">
              <w:rPr>
                <w:rFonts w:ascii="Times New Roman" w:eastAsia="Arial Unicode MS" w:hAnsi="Times New Roman"/>
              </w:rPr>
              <w:t>р</w:t>
            </w:r>
            <w:proofErr w:type="gramEnd"/>
            <w:r w:rsidRPr="00730AD2">
              <w:rPr>
                <w:rFonts w:ascii="Times New Roman" w:eastAsia="Arial Unicode MS" w:hAnsi="Times New Roman"/>
              </w:rPr>
              <w:t>азбирать и собирать двигатель, узлы и элементы электрооборудования, электр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 xml:space="preserve">ческих и электронных систем автомобиля. </w:t>
            </w:r>
          </w:p>
          <w:p w14:paraId="13F4B60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</w:p>
          <w:p w14:paraId="2DF907E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элементы, механизмы и узлы трансми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сий, ходовой части и органов управления автомобилей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5B2354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Подбирать материалы для восстановления геометрической фо</w:t>
            </w:r>
            <w:r w:rsidRPr="00730AD2">
              <w:rPr>
                <w:rFonts w:ascii="Times New Roman" w:eastAsia="Arial Unicode MS" w:hAnsi="Times New Roman"/>
              </w:rPr>
              <w:t>р</w:t>
            </w:r>
            <w:r w:rsidRPr="00730AD2">
              <w:rPr>
                <w:rFonts w:ascii="Times New Roman" w:eastAsia="Arial Unicode MS" w:hAnsi="Times New Roman"/>
              </w:rPr>
              <w:t>мы элементов кузова, для защиты элементов кузова от коррозии, цвета ремонтных красок элементов кузова.</w:t>
            </w:r>
          </w:p>
          <w:p w14:paraId="60B32D1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Принимать автомобиль на диагностику, проводить беседу с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казчиком для выявления его жалоб на работу автомобиля, проводить внешний осмотр автомобиля, составлять необходимую документ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цию.</w:t>
            </w:r>
          </w:p>
          <w:p w14:paraId="54D51FE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двигателя, делать на их основе прогноз во</w:t>
            </w:r>
            <w:r w:rsidRPr="00730AD2">
              <w:rPr>
                <w:rFonts w:ascii="Times New Roman" w:eastAsia="Arial Unicode MS" w:hAnsi="Times New Roman"/>
              </w:rPr>
              <w:t>з</w:t>
            </w:r>
            <w:r w:rsidRPr="00730AD2">
              <w:rPr>
                <w:rFonts w:ascii="Times New Roman" w:eastAsia="Arial Unicode MS" w:hAnsi="Times New Roman"/>
              </w:rPr>
              <w:t>можных неисправностей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0F3586E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двигателей.</w:t>
            </w:r>
          </w:p>
          <w:p w14:paraId="13854FA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7C4D2CD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технологическую документацию на диагностику двигателей, соблюдать регламенты диагностических работ, рекоме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дованные автопроизводителями. Читать и интерпретировать данные, полученные в ходе диагностики.</w:t>
            </w:r>
          </w:p>
          <w:p w14:paraId="37BEA51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по результатам диагностических процедур неи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правности механизмов и систем автомобильных двигателей, оцен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вать остаточный ресурс отдельных наиболее изнашиваемых деталей, принимать решения о необходимости ремонта и способах устран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ния выявленных неисправностей.</w:t>
            </w:r>
          </w:p>
          <w:p w14:paraId="27CFA9B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 xml:space="preserve">Применять информационно-коммуникационные технологии при 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составлении отчетной документации по диагностике двигателей.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полнять форму диагностической карты автомобиля. Формулировать заключение о техническом состоянии автомобиля.</w:t>
            </w:r>
          </w:p>
          <w:p w14:paraId="64AF775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Принимать заказ на техническое обслуживание автомобиля, проводить его внешний осмотр, составлять необходимую приемо</w:t>
            </w:r>
            <w:r w:rsidRPr="00730AD2">
              <w:rPr>
                <w:rFonts w:ascii="Times New Roman" w:eastAsia="Arial Unicode MS" w:hAnsi="Times New Roman"/>
              </w:rPr>
              <w:t>ч</w:t>
            </w:r>
            <w:r w:rsidRPr="00730AD2">
              <w:rPr>
                <w:rFonts w:ascii="Times New Roman" w:eastAsia="Arial Unicode MS" w:hAnsi="Times New Roman"/>
              </w:rPr>
              <w:t>ную документацию.</w:t>
            </w:r>
          </w:p>
          <w:p w14:paraId="3A827A4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перечень регламентных работ по техническому о</w:t>
            </w:r>
            <w:r w:rsidRPr="00730AD2">
              <w:rPr>
                <w:rFonts w:ascii="Times New Roman" w:eastAsia="Arial Unicode MS" w:hAnsi="Times New Roman"/>
              </w:rPr>
              <w:t>б</w:t>
            </w:r>
            <w:r w:rsidRPr="00730AD2">
              <w:rPr>
                <w:rFonts w:ascii="Times New Roman" w:eastAsia="Arial Unicode MS" w:hAnsi="Times New Roman"/>
              </w:rPr>
              <w:t>служиванию двигателя. Выбирать необходимое оборудование для проведения работ по техническому обслуживанию автомобилей,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исправность и функциональность инструментов, обор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дования;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тип и количество необходимых эксплуатацио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ных материалов для технического обслуживания двигателя в соо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ветствии с технической документацией подбирать материалы треб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емого качества в соответствии с технической документацией.</w:t>
            </w:r>
          </w:p>
          <w:p w14:paraId="3A9AEE8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Безопасного и качественного выполнения регламентных работ по разным видам технического обслуживания в соответствии с р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гламентом автопроизводителя: замена технических жидкостей, зам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на деталей и расходных материалов, проведение необходимых рег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лировок и др. Использовать эксплуатационные материалы в профе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сиональной деятельности.</w:t>
            </w:r>
          </w:p>
          <w:p w14:paraId="64BDBC5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информационно-коммуникационные технологии при составлении отчетной документации по проведению технического обслуживания автомобилей. Заполнять форму наряда на проведение технического обслуживания автомобиля, сервисную книжку. Отч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тываться перед заказчиком о выполненной работе.</w:t>
            </w:r>
          </w:p>
          <w:p w14:paraId="5DEEFC6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Подготовка автомобиля к ремонту. Оформление первичной д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кументации для ремонта. Проведение технических измерений соо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ветствующим инструментом и приборами.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Оформлять учетную д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кументацию.</w:t>
            </w:r>
          </w:p>
          <w:p w14:paraId="3456722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уборочно-моечное и технологическое оборудов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ние.</w:t>
            </w:r>
          </w:p>
          <w:p w14:paraId="736647D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пользоваться инструментами и приспособлениями для слесарных работ.</w:t>
            </w:r>
          </w:p>
          <w:p w14:paraId="35DEDEB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механизмы двигателя и системы в соответствии с технологической документацией. Проводить проверку работы двиг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теля.</w:t>
            </w:r>
          </w:p>
          <w:p w14:paraId="4213FE8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Измерять параметры электрических цепей электрооборудования автомобилей.</w:t>
            </w:r>
          </w:p>
          <w:p w14:paraId="14197E22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приборов электрооборудования автомоб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лей и делать прогноз возможных неисправностей.</w:t>
            </w:r>
          </w:p>
          <w:p w14:paraId="31088B1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 xml:space="preserve">стическое оборудование и инструмент, подключать диагностическое 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оборудование для определения технического состояния электрич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ских и электронных систем автомобилей, проводить инструментал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ную диагностику технического состояния электрических и электро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ных систем автомобилей.</w:t>
            </w:r>
          </w:p>
          <w:p w14:paraId="2FCC8F54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измерительными приборами. Определять испра</w:t>
            </w:r>
            <w:r w:rsidRPr="00730AD2">
              <w:rPr>
                <w:rFonts w:ascii="Times New Roman" w:eastAsia="Arial Unicode MS" w:hAnsi="Times New Roman"/>
              </w:rPr>
              <w:t>в</w:t>
            </w:r>
            <w:r w:rsidRPr="00730AD2">
              <w:rPr>
                <w:rFonts w:ascii="Times New Roman" w:eastAsia="Arial Unicode MS" w:hAnsi="Times New Roman"/>
              </w:rPr>
              <w:t>ность и функциональность инструментов, оборудования; подбирать расходные материалы требуемого качества и количества в соотве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ствии с тех</w:t>
            </w:r>
            <w:r w:rsidR="00CB2312" w:rsidRPr="00730AD2">
              <w:rPr>
                <w:rFonts w:ascii="Times New Roman" w:eastAsia="Arial Unicode MS" w:hAnsi="Times New Roman"/>
              </w:rPr>
              <w:t>нической документацией.</w:t>
            </w:r>
          </w:p>
          <w:p w14:paraId="55A3562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и интерпретировать данные, полученные в ходе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стики, делать выводы, определять по результатам диагностических процедур неисправности электрических и электронных систем авт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мобилей.</w:t>
            </w:r>
          </w:p>
          <w:p w14:paraId="762D827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Измерять параметры электрических цепей автомобилей. Пол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зоваться измерительными приборами.</w:t>
            </w:r>
          </w:p>
          <w:p w14:paraId="4AF3F19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Безопасное и качественное выполнение регламентных работ по разным видам технического обслуживания: проверка состояния эл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ментов электрических и электронных систем автомобилей, выявл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ние и замена неисправных.</w:t>
            </w:r>
          </w:p>
          <w:p w14:paraId="0B8720C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  <w:b/>
              </w:rPr>
            </w:pPr>
            <w:r w:rsidRPr="00730AD2">
              <w:rPr>
                <w:rFonts w:ascii="Times New Roman" w:eastAsia="Arial Unicode MS" w:hAnsi="Times New Roman"/>
              </w:rPr>
              <w:t>Выполнять метрологическую поверку средств измерений. Пр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изводить проверку исправности узлов и элементов электрических и электронных систем контрольно-измерительными приборами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струментами. </w:t>
            </w:r>
          </w:p>
          <w:p w14:paraId="5A00D7E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пользоваться приборами и инструментами для ко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троля исправности узлов и элементов электрических и электронных систем.</w:t>
            </w:r>
          </w:p>
          <w:p w14:paraId="6D682E9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основные узлы электрооборудования. Определять неисправности и объем работ по их устранению. Устр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нять выявленные неисправности.</w:t>
            </w:r>
          </w:p>
          <w:p w14:paraId="50D0E12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способы и средства ремонта.</w:t>
            </w:r>
          </w:p>
          <w:p w14:paraId="785A5DE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использовать специальный инструмент, приборы и оборудование.</w:t>
            </w:r>
          </w:p>
          <w:p w14:paraId="3DD20EE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14:paraId="3E91E08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проверку работы электрооборудования, электрич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ских и электронных систем.</w:t>
            </w:r>
          </w:p>
          <w:p w14:paraId="7D5F482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 пользоваться диагностическим оборудованием и пр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борами;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исправность и функциональность диагностич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="00CB2312" w:rsidRPr="00730AD2">
              <w:rPr>
                <w:rFonts w:ascii="Times New Roman" w:eastAsia="Arial Unicode MS" w:hAnsi="Times New Roman"/>
              </w:rPr>
              <w:t>ского оборудования и приборов.</w:t>
            </w:r>
          </w:p>
          <w:p w14:paraId="4B5FC0F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диагностическими картами, уметь их заполнять. Выявлять по внешним признакам отклонения от нормального техн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ческого состояния автомобильных трансмиссий, делать на их основе прогноз возможных неисправностей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37B3BA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  <w:p w14:paraId="19ACEAD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19B9D3C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ходовой части и механизмов управления а</w:t>
            </w:r>
            <w:r w:rsidRPr="00730AD2">
              <w:rPr>
                <w:rFonts w:ascii="Times New Roman" w:eastAsia="Arial Unicode MS" w:hAnsi="Times New Roman"/>
              </w:rPr>
              <w:t>в</w:t>
            </w:r>
            <w:r w:rsidRPr="00730AD2">
              <w:rPr>
                <w:rFonts w:ascii="Times New Roman" w:eastAsia="Arial Unicode MS" w:hAnsi="Times New Roman"/>
              </w:rPr>
              <w:t>томобилей, делать на их основе прогноз возможных неисправностей.</w:t>
            </w:r>
          </w:p>
          <w:p w14:paraId="08FF6B4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инструментальную диагностику ходовой ч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сти и механизмов управления автомобилей.</w:t>
            </w:r>
          </w:p>
          <w:p w14:paraId="49C3CD7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77AE81C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и интерпретировать данные, полученные в ходе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стики.</w:t>
            </w:r>
          </w:p>
          <w:p w14:paraId="7CB4D16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по результатам диагностических процедур неи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правности ходовой части и механизмов управления автомобилей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Безопасного и высококачественного выполнения регламентных р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бот по разным видам технического обслуживания: проверка состо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ния автомобильных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трансмиссий, выявление и замена неисправных элементов.</w:t>
            </w:r>
          </w:p>
          <w:p w14:paraId="3FD26C3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эксплуатационные материалы в профессионал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ной деятельности.</w:t>
            </w:r>
          </w:p>
          <w:p w14:paraId="068DF69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материалы на основе анализа их свойств, для ко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кретного применения.</w:t>
            </w:r>
          </w:p>
          <w:p w14:paraId="0F3A91D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Безопасного и высококачественного выполнения регламентных работ по разным видам технического обслуживания: проверка сост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яния ходовой части и органов управления автомобилей, выявление и замена неисправных элементов.</w:t>
            </w:r>
          </w:p>
          <w:p w14:paraId="54F9D6C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 Оформлять учетную документацию.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Использовать уб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рочно-моечное оборудование и технологическое оборудование.</w:t>
            </w:r>
          </w:p>
          <w:p w14:paraId="0FB1327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  <w:b/>
              </w:rPr>
            </w:pPr>
            <w:r w:rsidRPr="00730AD2">
              <w:rPr>
                <w:rFonts w:ascii="Times New Roman" w:eastAsia="Arial Unicode MS" w:hAnsi="Times New Roman"/>
              </w:rPr>
              <w:t>Выполнять метрологическую поверку средств измерений. Пр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изводить замеры износов деталей трансмиссий, ходовой части и о</w:t>
            </w:r>
            <w:r w:rsidRPr="00730AD2">
              <w:rPr>
                <w:rFonts w:ascii="Times New Roman" w:eastAsia="Arial Unicode MS" w:hAnsi="Times New Roman"/>
              </w:rPr>
              <w:t>р</w:t>
            </w:r>
            <w:r w:rsidRPr="00730AD2">
              <w:rPr>
                <w:rFonts w:ascii="Times New Roman" w:eastAsia="Arial Unicode MS" w:hAnsi="Times New Roman"/>
              </w:rPr>
              <w:t>ганов управления контрольно-измерительными приборами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струментами. </w:t>
            </w:r>
          </w:p>
          <w:p w14:paraId="1BE9AC1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 xml:space="preserve">Выбирать и пользоваться инструментами и приспособлениями для слесарных работ. </w:t>
            </w:r>
          </w:p>
          <w:p w14:paraId="6E7CA6C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элементы, механизмы и узлы трансми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сий, ходовой части и органов управления автомобилей.</w:t>
            </w:r>
          </w:p>
          <w:p w14:paraId="3F18179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неисправности и объем работ по их устранению.</w:t>
            </w:r>
          </w:p>
          <w:p w14:paraId="1A4E8F5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Определять способы и средства ремонта.</w:t>
            </w:r>
          </w:p>
          <w:p w14:paraId="52DEDED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использовать специальный инструмент, приборы и оборудование.</w:t>
            </w:r>
          </w:p>
          <w:p w14:paraId="4B18BCB2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механизмы трансмиссий в соответствии с техн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логической документацией. Регулировать параметры установки д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талей ходовой части и систем управления автомобилей в соотве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ствии с технологической документацией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Проводить проверку раб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ты элементов автомобильных трансмиссий, ходовой части и органов управления автомобилей.</w:t>
            </w:r>
          </w:p>
          <w:p w14:paraId="0F0BCE8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демонтажно-монтажные работы элементов кузова и других узлов автомобиля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2FF176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технической документацией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1F3124F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чертежи и схемы по устройству отдельных узлов и ч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стей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B63856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подъемно-транспортным оборудованием.</w:t>
            </w:r>
          </w:p>
          <w:p w14:paraId="74007A74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 xml:space="preserve">Визуально и инструментально определять наличие повреждений и дефектов автомобильных кузовов. Оценивать </w:t>
            </w:r>
            <w:proofErr w:type="gramStart"/>
            <w:r w:rsidRPr="00730AD2">
              <w:rPr>
                <w:rFonts w:ascii="Times New Roman" w:eastAsia="Arial Unicode MS" w:hAnsi="Times New Roman"/>
              </w:rPr>
              <w:t>техническое</w:t>
            </w:r>
            <w:proofErr w:type="gramEnd"/>
            <w:r w:rsidRPr="00730AD2">
              <w:rPr>
                <w:rFonts w:ascii="Times New Roman" w:eastAsia="Arial Unicode MS" w:hAnsi="Times New Roman"/>
              </w:rPr>
              <w:t xml:space="preserve"> состо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ния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166B86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оптимальные методы и способы выполнения ремон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ных работ по кузову. Оформлять техническую и отчетную докуме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тацию.</w:t>
            </w:r>
          </w:p>
          <w:p w14:paraId="6CBC9EB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Устанавливать автомобиль на стапель.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Находить контрольные точки кузова.</w:t>
            </w:r>
          </w:p>
          <w:p w14:paraId="1B2253F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стапель для вытягивания повреждённых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тов кузовов.</w:t>
            </w:r>
          </w:p>
          <w:p w14:paraId="0EFAD62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специальную оснастку, приспособления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струменты для правки кузовов.  Использовать сварочное оборудов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ние различных типов</w:t>
            </w:r>
          </w:p>
          <w:p w14:paraId="47F6B0A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оборудование для рихтовки элементов кузовов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DE47EC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обслуживание технологического оборудования.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пользовать оборудование и инструмент для удаления сварных соед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 xml:space="preserve">нений элементов кузова. </w:t>
            </w:r>
          </w:p>
          <w:p w14:paraId="21E0F01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рациональный метод демонтажа кузовных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D675AA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сварочное оборудование для монтажа новых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тов. </w:t>
            </w:r>
          </w:p>
          <w:p w14:paraId="110C95C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Обрабатывать замененные элементы кузова и скрытые полости защитными материалами. Восстановление плоских поверхностей элементов кузова.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Восстановление ребер жесткости элементов куз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</w:t>
            </w:r>
          </w:p>
          <w:p w14:paraId="2ADAAB1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Визуально определять исправность средств индивидуальной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щиты; б</w:t>
            </w:r>
            <w:r w:rsidRPr="00730AD2">
              <w:rPr>
                <w:rFonts w:ascii="Times New Roman" w:eastAsia="Arial Unicode MS" w:hAnsi="Times New Roman"/>
              </w:rPr>
              <w:t xml:space="preserve">езопасно пользоваться различными видами </w:t>
            </w:r>
            <w:proofErr w:type="gramStart"/>
            <w:r w:rsidRPr="00730AD2">
              <w:rPr>
                <w:rFonts w:ascii="Times New Roman" w:eastAsia="Arial Unicode MS" w:hAnsi="Times New Roman"/>
              </w:rPr>
              <w:t>СИЗ</w:t>
            </w:r>
            <w:proofErr w:type="gramEnd"/>
            <w:r w:rsidRPr="00730AD2">
              <w:rPr>
                <w:rFonts w:ascii="Times New Roman" w:eastAsia="Arial Unicode MS" w:hAnsi="Times New Roman"/>
              </w:rPr>
              <w:t>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в</w:t>
            </w:r>
            <w:r w:rsidRPr="00730AD2">
              <w:rPr>
                <w:rFonts w:ascii="Times New Roman" w:eastAsia="Arial Unicode MS" w:hAnsi="Times New Roman"/>
              </w:rPr>
              <w:t>ыбирать СИЗ согласно требованиям при работе с различными материалами.</w:t>
            </w:r>
          </w:p>
          <w:p w14:paraId="21E35DB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Оказывать первую медицинскую помощь при интоксикации л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кокрасочными материалами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2A8FEC3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Визуально выявлять наличие дефектов лакокрасочного покр</w:t>
            </w:r>
            <w:r w:rsidRPr="00730AD2">
              <w:rPr>
                <w:rFonts w:ascii="Times New Roman" w:eastAsia="Arial Unicode MS" w:hAnsi="Times New Roman"/>
              </w:rPr>
              <w:t>ы</w:t>
            </w:r>
            <w:r w:rsidRPr="00730AD2">
              <w:rPr>
                <w:rFonts w:ascii="Times New Roman" w:eastAsia="Arial Unicode MS" w:hAnsi="Times New Roman"/>
              </w:rPr>
              <w:t>тия и выбирать способы их устранения. Подбирать инструмент и м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териалы для ремонта.</w:t>
            </w:r>
          </w:p>
          <w:p w14:paraId="6E65913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Подбирать цвета ремонтных красок элементов кузова и разли</w:t>
            </w:r>
            <w:r w:rsidRPr="00730AD2">
              <w:rPr>
                <w:rFonts w:ascii="Times New Roman" w:eastAsia="Arial Unicode MS" w:hAnsi="Times New Roman"/>
              </w:rPr>
              <w:t>ч</w:t>
            </w:r>
            <w:r w:rsidRPr="00730AD2">
              <w:rPr>
                <w:rFonts w:ascii="Times New Roman" w:eastAsia="Arial Unicode MS" w:hAnsi="Times New Roman"/>
              </w:rPr>
              <w:t>ные виды лакокрасочных материалов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98083E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механизированный инструмент при подготовке поверхностей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Подбирать абразивный материал на каждом этапе подготовки поверхности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62522E0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Восстанавливать первона</w:t>
            </w:r>
            <w:r w:rsidR="00CB2312" w:rsidRPr="00730AD2">
              <w:rPr>
                <w:rFonts w:ascii="Times New Roman" w:eastAsia="Arial Unicode MS" w:hAnsi="Times New Roman"/>
              </w:rPr>
              <w:t>чальную форму элементов кузовов.</w:t>
            </w:r>
          </w:p>
          <w:p w14:paraId="05BCCA5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краскопульты различных систем распыления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6AA3DF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Наносить базовые краски на элементы кузова. Наносить лаки на элементы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C193ECC" w14:textId="77777777" w:rsidR="00205AFC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Окрашивать элементы деталей кузова в переход. Полировать элементы кузова. Оценивать качество окраски деталей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</w:tc>
      </w:tr>
      <w:tr w:rsidR="00205AFC" w:rsidRPr="00730AD2" w14:paraId="326253D7" w14:textId="77777777" w:rsidTr="00205AFC">
        <w:tc>
          <w:tcPr>
            <w:tcW w:w="1864" w:type="dxa"/>
          </w:tcPr>
          <w:p w14:paraId="7E9F1DE5" w14:textId="77777777" w:rsidR="00205AFC" w:rsidRPr="00730AD2" w:rsidRDefault="00CB2312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Знать</w:t>
            </w:r>
          </w:p>
        </w:tc>
        <w:tc>
          <w:tcPr>
            <w:tcW w:w="8555" w:type="dxa"/>
          </w:tcPr>
          <w:p w14:paraId="394AE96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Марки и модели автомобилей, их технические характеристики, и особенности конструкции. Технические документы на приёмку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томобиля в технический сервис. Устройство и принцип действия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и механизмов двигателя, регулировки и технические параметры исправного состояния двигателей, основные внешние признаки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исправностей автомобильных двигателей различных типов, методы инструментальной диагностики двигателей, диагностическое 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дование для автомобильных двигателей, их возможности и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характеристики, оборудование коммутации. Основные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правности двигателей, их признаки, причины, способы их выявления и устранения при инструментальной диагностике.</w:t>
            </w:r>
          </w:p>
          <w:p w14:paraId="09E80C9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и охраны труда в професси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нальной деятельности.</w:t>
            </w:r>
          </w:p>
          <w:p w14:paraId="2637312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Коды неисправностей, диаграммы работы электронного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троля работы автомобильных двигателей, предельные величины и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носов их деталей и сопряжений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E667A0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документы на приёмку автомобиля в технический сервис. Содержание диагностической карты автомобиля,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термины, типовые неисправности. Информационные програ</w:t>
            </w:r>
            <w:r w:rsidRPr="00730AD2">
              <w:rPr>
                <w:rFonts w:ascii="Times New Roman" w:hAnsi="Times New Roman"/>
              </w:rPr>
              <w:t>м</w:t>
            </w:r>
            <w:r w:rsidRPr="00730AD2">
              <w:rPr>
                <w:rFonts w:ascii="Times New Roman" w:hAnsi="Times New Roman"/>
              </w:rPr>
              <w:t>мы технической документации по диагностике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C63D02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Перечни и технологии выполнения работ по техническому 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служиванию двигателей. </w:t>
            </w:r>
          </w:p>
          <w:p w14:paraId="0C356D2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инструмента, приспособлений и материалов для обслуживания двигателей.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Требования охраны труда при работе с двигателями внутреннего сгорания.</w:t>
            </w:r>
          </w:p>
          <w:p w14:paraId="78A9CDE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регулировки систем и механизмов двигателей и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 xml:space="preserve">нологии их выполнения, свойства технических жидкостей. </w:t>
            </w:r>
          </w:p>
          <w:p w14:paraId="254D1B7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Перечни регламентных работ, порядок и технологии их пров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дения для разных видов технического обслуживания. Особенности регламентных работ для автомобилей различных марок.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Основные свойства, классификацию, характеристики применяемых в профе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сиональной деятельности материалов.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Физические и химические свойства горючих и смазочных материалов.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Области применения м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териалов.</w:t>
            </w:r>
          </w:p>
          <w:p w14:paraId="1A238A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Формы документации по проведению технического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 автомобиля на предприятии технического сервиса, технические термины. Информационные программы технической документации по техническому обслуживанию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08574B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Характеристики и правила эксплуатации вспомогательного 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ADC7CD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процессы демонтажа, монтажа, разборки и сборки двигателей, его механизмов и систем. Характеристики и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рядок использования специального инструмента, приспособлений и оборудования.  Назначение и структуру каталогов деталей.</w:t>
            </w:r>
          </w:p>
          <w:p w14:paraId="77AEC39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Средства метрологии, стандартизации и сертификации.</w:t>
            </w:r>
          </w:p>
          <w:p w14:paraId="069320C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требования к контролю деталей и состоянию систем. Порядок работы и использования контрольно- измерител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приборов и инструментов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55E05F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и средства ремонта и восстановления   деталей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теля.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Технологические процессы разборки-сборки узлов и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двигателей. Характеристики и порядок использования специального инструмента, приспособлений и оборудования. 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нологии контроля технического состояния деталей.</w:t>
            </w:r>
          </w:p>
          <w:p w14:paraId="1317454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условия на регулировку и испытания двигателя его систем и механизмов. Технологию выполнения регулировок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теля.  Оборудования и технологию испытания двигателей. </w:t>
            </w:r>
          </w:p>
          <w:p w14:paraId="7ECA3E6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положения электротехники.</w:t>
            </w:r>
          </w:p>
          <w:p w14:paraId="2FC93F2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электрических машин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трического оборудования автомобилей.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Устройство и конструкти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ные особенности элементов электрических и электронных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томобилей. </w:t>
            </w:r>
          </w:p>
          <w:p w14:paraId="5687879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параметры исправного состояния приборов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трооборудования автомобилей, неисправности приборов и систем электрооборудования, их признаки и причины.</w:t>
            </w:r>
          </w:p>
          <w:p w14:paraId="2868907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работа электрических и электронных систем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мобилей, номенклатура и порядок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новные неисправности электрооборудования, их причины и призн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ки.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Меры безопасности при работе с электрооборудованием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lastRenderedPageBreak/>
              <w:t>трическими инструментами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E7A969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Неисправности электрических и электронных систем, их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знаки и способы выявления по результатам органолептической и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струментальной диагностики, методики определения неисправн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стей на основе кодов неисправностей, диаграмм работы электронн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 контроля работы электрических и электронных систем автомоб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FF11B7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инструмента, оборудования, расходных м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териалов, используемых при техническом обслуживании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оборудования и электронных систем автомобилей;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признаки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правностей оборудования, и инструмента; способы проверки фун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циональности инструмента; назначение и принцип действия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трольно-измерительных приборов и стендов; правила применения универсальных и специальных приспособлений и контрольно-измерительного инструмента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FB8806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  <w:b/>
              </w:rPr>
            </w:pPr>
            <w:r w:rsidRPr="00730AD2">
              <w:rPr>
                <w:rFonts w:ascii="Times New Roman" w:hAnsi="Times New Roman"/>
              </w:rPr>
              <w:t>Перечни регламентных работ и порядок их проведения для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 xml:space="preserve">ных видов технического обслуживания. </w:t>
            </w:r>
          </w:p>
          <w:p w14:paraId="14238C4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электрических машин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</w:t>
            </w:r>
            <w:r w:rsidR="00A31717" w:rsidRPr="00730AD2">
              <w:rPr>
                <w:rFonts w:ascii="Times New Roman" w:hAnsi="Times New Roman"/>
              </w:rPr>
              <w:t>оборудования.</w:t>
            </w:r>
          </w:p>
          <w:p w14:paraId="32CA0A2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Знание форм и содержание учетной документации. Характер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стики и правила эксплуатации вспомогательного оборудования.</w:t>
            </w:r>
          </w:p>
          <w:p w14:paraId="0BF4BCD6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Устройство, расположение, приборов электрооборудования, приборов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электрических и электронных систем автомобиля.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логические процессы разборки-сборки электрооборудования, узлов и элементов электрических и электронных систем. </w:t>
            </w:r>
          </w:p>
          <w:p w14:paraId="46FD0D7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Характеристики и порядок использования специального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струмента, приспособлений и оборудования.  Назначение и содерж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ние каталогов деталей.</w:t>
            </w:r>
          </w:p>
          <w:p w14:paraId="74FAA97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требования для проверки исправности приб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ров и элементов электрических и электронных систем. Порядок 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боты   и использования контрольно- измерительных приборов.</w:t>
            </w:r>
          </w:p>
          <w:p w14:paraId="4F44BB4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неисправности элементов и узлов электрических и электронных систем, причины и способы устранения.</w:t>
            </w:r>
          </w:p>
          <w:p w14:paraId="1AD2A7A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ремонта узлов и элементов электрических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систем. Технологические процессы разборки-сборки ремонт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руемых узлов электрических и электронных систем. Характеристики и порядок использования специального инструмента, приборов и оборудования.  Требования для проверки электрических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систем и их узлов.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Технические условия на регулировку и исп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тания узлов электрооборудования автомобиля. Технологию выпо</w:t>
            </w:r>
            <w:r w:rsidRPr="00730AD2">
              <w:rPr>
                <w:rFonts w:ascii="Times New Roman" w:hAnsi="Times New Roman"/>
              </w:rPr>
              <w:t>л</w:t>
            </w:r>
            <w:r w:rsidRPr="00730AD2">
              <w:rPr>
                <w:rFonts w:ascii="Times New Roman" w:hAnsi="Times New Roman"/>
              </w:rPr>
              <w:t>нения регулировок и проверки электрических и электронных систем.</w:t>
            </w:r>
          </w:p>
          <w:p w14:paraId="1E75B4D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Методы и технологии диагностирования трансмиссии, ходовой части и органов управления автомобилей;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методы поиска необход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lastRenderedPageBreak/>
              <w:t>мой информации для решения профессиональных задач. Структура и содержание диагностических карт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4A75E6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действия, диагностируемые параметры агрегатов трансмиссий, методы инструментальной диагностики трансмиссий, диагностическое оборудование, их возможности и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нические характеристики, оборудование коммутации. Основные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исправности агрегатов трансмиссии и способы их выявления при 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зуальной </w:t>
            </w:r>
            <w:r w:rsidR="00A31717"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 инструментальной диагностике, порядок проведения и технологические требования к диагностике технического состояния автомобильных трансмиссий, допустимые величины проверяемых параметров. Правила техники безопасности и охраны труда в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фессиональной деятельности.</w:t>
            </w:r>
          </w:p>
          <w:p w14:paraId="43DDFF3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Устройство, работа, регулировки, технические параметры 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правного состояния ходовой части и механизмов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мобилей, неисправности и их признаки.</w:t>
            </w:r>
          </w:p>
          <w:p w14:paraId="3693F03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элементов ходовой части и 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ганов управления автомобилей, диагностируемые параметры, мет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ды инструментальной диагностики ходовой части и органов упра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ления, диагностическое оборудование, их возможности и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характеристики, оборудование коммутации. Основные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правности ходовой части и органов управления, способы их выявл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при инструментальной диагностике.</w:t>
            </w:r>
          </w:p>
          <w:p w14:paraId="647339A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и охраны труда в професси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нальной деятельности.</w:t>
            </w:r>
          </w:p>
          <w:p w14:paraId="3377CD6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  <w:b/>
              </w:rPr>
            </w:pPr>
            <w:r w:rsidRPr="00730AD2">
              <w:rPr>
                <w:rFonts w:ascii="Times New Roman" w:hAnsi="Times New Roman"/>
              </w:rPr>
              <w:t>Коды неисправностей, диаграммы работы ходовой части и м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ханизмов управления автомобилей. Предельные величины износов и регулировок ходовой части и механизмов управления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60FCD6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принципа действия автомобильных трансмиссий, их неисправностей и способов их устранения. Выполнять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ментных работ и порядка их проведения для разных видов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ского обслуживания. Особенностей регламентных работ для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билей различных марок и моделей.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Устройства и принципа действия ходовой части и органов управления автомобилей, их неисправн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стей и способов их устранения. </w:t>
            </w:r>
          </w:p>
          <w:p w14:paraId="77487C6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Перечни регламентных работ и порядок их проведения для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ных видов технического обслуживания. Особенностей регламентных работ для автомобилей различных марок моделей.</w:t>
            </w:r>
          </w:p>
          <w:p w14:paraId="32D86E6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Требования правил техники безопасности при проведении д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монтажно-монтажных работ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410454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кузова, агрегатов, систем и механизмов автомобиля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F3D8E4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слесарного инструмента и приспособлений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78908F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чтения технической и конструкторско-технологической документации;</w:t>
            </w:r>
            <w:r w:rsidR="00A31717" w:rsidRPr="00730AD2">
              <w:rPr>
                <w:rFonts w:ascii="Times New Roman" w:hAnsi="Times New Roman"/>
              </w:rPr>
              <w:t xml:space="preserve"> и</w:t>
            </w:r>
            <w:r w:rsidRPr="00730AD2">
              <w:rPr>
                <w:rFonts w:ascii="Times New Roman" w:hAnsi="Times New Roman"/>
              </w:rPr>
              <w:t>нструкции по эксплуатации подъемно-</w:t>
            </w:r>
            <w:r w:rsidRPr="00730AD2">
              <w:rPr>
                <w:rFonts w:ascii="Times New Roman" w:hAnsi="Times New Roman"/>
              </w:rPr>
              <w:lastRenderedPageBreak/>
              <w:t>транспортного оборудования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F29182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оборудования, приспособлений и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ментов для проверки геометрических параметров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691AEF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пользования инструментом для проверки геометрич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параметров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DF24F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Визуальные признаки наличия повреждения наружных и вну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ренних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3E1325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Признаки наличия скрытых дефектов элементов кузова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1547CE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чертежей и схем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148B98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Чтение чертежей и схем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E035E4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Контрольные точки геометрии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24537B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Возможность восстановления повреждённых элементов в соо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ветствии с нормативными документами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4764FF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и возможности восстановления геометрических пар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метров кузовов и их отдельных элементов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9E6F92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технической и отчетной документации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F1CE2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оформления технической и  отчетной документации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037F48E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оборудования для правки геометрии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51B79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работы оборудования для правки геоме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A11830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сварочного оборудования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DBDD9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работы сварочного оборудования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личных типов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9CF9E2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Обслуживание технологического оборудования в соответствии с заводской инструкцией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CF2100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при работе на стапеле. Принцип работы на стапеле. Способы фиксации автомобиля на стапеле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D5DFE0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контроля вытягиваемых элементов кузова. Примен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ние дополнительной оснастки при вытягивании элементов кузовов на стапеле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9E6A3B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Технику безопасности при работе со сверлильным и отрезным инструментом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023692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Места стыковки элементов кузова и способы их соединения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986474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Заводские инструкции по замене элементов кузова. Способы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единения новых элементов с кузовом. Классификация и виды защи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ных составов скрытых полостей и сварочных швов. Места примен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защитных составов и материалов. Способы восстановления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ментов кузова. Виды и назначение </w:t>
            </w:r>
            <w:proofErr w:type="spellStart"/>
            <w:r w:rsidRPr="00730AD2">
              <w:rPr>
                <w:rFonts w:ascii="Times New Roman" w:hAnsi="Times New Roman"/>
              </w:rPr>
              <w:t>рихтовочного</w:t>
            </w:r>
            <w:proofErr w:type="spellEnd"/>
            <w:r w:rsidRPr="00730AD2">
              <w:rPr>
                <w:rFonts w:ascii="Times New Roman" w:hAnsi="Times New Roman"/>
              </w:rPr>
              <w:t xml:space="preserve"> инструмента.</w:t>
            </w:r>
          </w:p>
          <w:p w14:paraId="3F6837A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Назначение, общее устройство и работа </w:t>
            </w:r>
            <w:proofErr w:type="spellStart"/>
            <w:r w:rsidRPr="00730AD2">
              <w:rPr>
                <w:rFonts w:ascii="Times New Roman" w:hAnsi="Times New Roman"/>
              </w:rPr>
              <w:t>споттера</w:t>
            </w:r>
            <w:proofErr w:type="spellEnd"/>
            <w:r w:rsidRPr="00730AD2">
              <w:rPr>
                <w:rFonts w:ascii="Times New Roman" w:hAnsi="Times New Roman"/>
              </w:rPr>
              <w:t>. Методы раб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ты </w:t>
            </w:r>
            <w:proofErr w:type="spellStart"/>
            <w:r w:rsidRPr="00730AD2">
              <w:rPr>
                <w:rFonts w:ascii="Times New Roman" w:hAnsi="Times New Roman"/>
              </w:rPr>
              <w:t>споттером</w:t>
            </w:r>
            <w:proofErr w:type="spellEnd"/>
            <w:r w:rsidR="00A31717" w:rsidRPr="00730AD2">
              <w:rPr>
                <w:rFonts w:ascii="Times New Roman" w:hAnsi="Times New Roman"/>
              </w:rPr>
              <w:t>.</w:t>
            </w:r>
          </w:p>
          <w:p w14:paraId="1C2C77A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работа специальных приспособлений для рихтовки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0F74E6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 xml:space="preserve">Требования правил техники безопасности при работе с </w:t>
            </w:r>
            <w:proofErr w:type="gramStart"/>
            <w:r w:rsidRPr="00730AD2">
              <w:rPr>
                <w:rFonts w:ascii="Times New Roman" w:hAnsi="Times New Roman"/>
              </w:rPr>
              <w:t>СИЗ</w:t>
            </w:r>
            <w:proofErr w:type="gramEnd"/>
            <w:r w:rsidRPr="00730AD2">
              <w:rPr>
                <w:rFonts w:ascii="Times New Roman" w:hAnsi="Times New Roman"/>
              </w:rPr>
              <w:t xml:space="preserve">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личных видов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A86E416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Влияние различных лакокрасочных материалов на организм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03E8FBC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оказания первой помощи при интоксикации веществ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ми из лакокрасочных материалов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0FEEB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Возможные виды дефектов лакокрасочного покрытия и их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чины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A44B74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устранения дефектов лакокрасочного покрытия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937AA0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Необходимый инструмент для устранения дефектов лакокр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сочного покрытия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782D82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Назначение, виды </w:t>
            </w:r>
            <w:proofErr w:type="spellStart"/>
            <w:r w:rsidRPr="00730AD2">
              <w:rPr>
                <w:rFonts w:ascii="Times New Roman" w:hAnsi="Times New Roman"/>
              </w:rPr>
              <w:t>шпатлевок</w:t>
            </w:r>
            <w:proofErr w:type="gramStart"/>
            <w:r w:rsidRPr="00730AD2">
              <w:rPr>
                <w:rFonts w:ascii="Times New Roman" w:hAnsi="Times New Roman"/>
              </w:rPr>
              <w:t>,г</w:t>
            </w:r>
            <w:proofErr w:type="gramEnd"/>
            <w:r w:rsidRPr="00730AD2">
              <w:rPr>
                <w:rFonts w:ascii="Times New Roman" w:hAnsi="Times New Roman"/>
              </w:rPr>
              <w:t>рунтов</w:t>
            </w:r>
            <w:proofErr w:type="spellEnd"/>
            <w:r w:rsidRPr="00730AD2">
              <w:rPr>
                <w:rFonts w:ascii="Times New Roman" w:hAnsi="Times New Roman"/>
              </w:rPr>
              <w:t>, красок (баз), лаков, пол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ролей, защитных материалов и их применение.</w:t>
            </w:r>
          </w:p>
          <w:p w14:paraId="51AC76C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Технологию </w:t>
            </w:r>
            <w:proofErr w:type="gramStart"/>
            <w:r w:rsidRPr="00730AD2">
              <w:rPr>
                <w:rFonts w:ascii="Times New Roman" w:hAnsi="Times New Roman"/>
              </w:rPr>
              <w:t>подбора цвета базовой краски элементов кузова</w:t>
            </w:r>
            <w:proofErr w:type="gramEnd"/>
            <w:r w:rsidR="0084071A" w:rsidRPr="00730AD2">
              <w:rPr>
                <w:rFonts w:ascii="Times New Roman" w:hAnsi="Times New Roman"/>
              </w:rPr>
              <w:t>.</w:t>
            </w:r>
          </w:p>
          <w:p w14:paraId="6055021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Понятие </w:t>
            </w:r>
            <w:proofErr w:type="spellStart"/>
            <w:r w:rsidRPr="00730AD2">
              <w:rPr>
                <w:rFonts w:ascii="Times New Roman" w:hAnsi="Times New Roman"/>
              </w:rPr>
              <w:t>абразивности</w:t>
            </w:r>
            <w:proofErr w:type="spellEnd"/>
            <w:r w:rsidRPr="00730AD2">
              <w:rPr>
                <w:rFonts w:ascii="Times New Roman" w:hAnsi="Times New Roman"/>
              </w:rPr>
              <w:t xml:space="preserve"> материала. Градация абразивных элеме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тов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383CF6E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Порядок подбора абразивных материалов для обработки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кретных видов лакокрасочных материалов.</w:t>
            </w:r>
          </w:p>
          <w:p w14:paraId="15D7F22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Назначение, устройство и работа шлифовальных машин. Спос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бы контроля качества подготовки поверхностей.</w:t>
            </w:r>
          </w:p>
          <w:p w14:paraId="18708E0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Виды, устройство и принцип работы краскопультов различных конструкций. Технологию нанесения базовых красок. Технологию нанесения лаков. Технологию окраски элементов кузова методом п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рехода по базе и по лаку. Применение полировальных паст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3105FC5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Подготовка поверхности под полировку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4DAF306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Технологию полировки лака на элементах кузова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54E00D12" w14:textId="77777777" w:rsidR="00205AFC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142"/>
                <w:tab w:val="left" w:pos="546"/>
                <w:tab w:val="left" w:pos="970"/>
              </w:tabs>
              <w:autoSpaceDE w:val="0"/>
              <w:autoSpaceDN w:val="0"/>
              <w:adjustRightInd w:val="0"/>
              <w:ind w:left="0" w:firstLine="121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</w:rPr>
              <w:t>Критерии оценки качества окраски деталей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</w:tc>
      </w:tr>
    </w:tbl>
    <w:p w14:paraId="013732F4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DAA77EF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FC7D5A1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05B6392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 xml:space="preserve">1.3. Количество часов, отводимое на освоение профессионального модуля </w:t>
      </w:r>
    </w:p>
    <w:p w14:paraId="0D07A8F7" w14:textId="77777777" w:rsidR="006D4DFF" w:rsidRPr="00730AD2" w:rsidRDefault="006D4DFF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</w:p>
    <w:p w14:paraId="79E9C5CC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Всего часов </w:t>
      </w:r>
      <w:r w:rsidRPr="00730AD2">
        <w:rPr>
          <w:rFonts w:ascii="Times New Roman" w:eastAsia="Arial Unicode MS" w:hAnsi="Times New Roman"/>
          <w:u w:val="single"/>
        </w:rPr>
        <w:t>1108</w:t>
      </w:r>
    </w:p>
    <w:p w14:paraId="18561A8C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Из них   на освоение МДК  </w:t>
      </w:r>
      <w:r w:rsidRPr="00730AD2">
        <w:rPr>
          <w:rFonts w:ascii="Times New Roman" w:eastAsia="Arial Unicode MS" w:hAnsi="Times New Roman"/>
          <w:u w:val="single"/>
        </w:rPr>
        <w:t xml:space="preserve"> 684</w:t>
      </w:r>
    </w:p>
    <w:p w14:paraId="3A453504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на практики, в том числе </w:t>
      </w:r>
      <w:proofErr w:type="gramStart"/>
      <w:r w:rsidRPr="00730AD2">
        <w:rPr>
          <w:rFonts w:ascii="Times New Roman" w:eastAsia="Arial Unicode MS" w:hAnsi="Times New Roman"/>
        </w:rPr>
        <w:t>учебную</w:t>
      </w:r>
      <w:proofErr w:type="gramEnd"/>
      <w:r w:rsidRPr="00730AD2">
        <w:rPr>
          <w:rFonts w:ascii="Times New Roman" w:eastAsia="Arial Unicode MS" w:hAnsi="Times New Roman"/>
        </w:rPr>
        <w:t xml:space="preserve">  </w:t>
      </w:r>
      <w:r w:rsidRPr="00730AD2">
        <w:rPr>
          <w:rFonts w:ascii="Times New Roman" w:eastAsia="Arial Unicode MS" w:hAnsi="Times New Roman"/>
          <w:u w:val="single"/>
        </w:rPr>
        <w:t>108</w:t>
      </w:r>
    </w:p>
    <w:p w14:paraId="0C0FB139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 производственную     </w:t>
      </w:r>
      <w:r w:rsidRPr="00730AD2">
        <w:rPr>
          <w:rFonts w:ascii="Times New Roman" w:eastAsia="Arial Unicode MS" w:hAnsi="Times New Roman"/>
          <w:u w:val="single"/>
        </w:rPr>
        <w:t>252</w:t>
      </w:r>
    </w:p>
    <w:p w14:paraId="510E9838" w14:textId="77777777" w:rsidR="00EA659C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eastAsia="Arial Unicode MS" w:hAnsi="Times New Roman"/>
        </w:rPr>
        <w:t xml:space="preserve">самостоятельная работа  </w:t>
      </w:r>
      <w:r w:rsidRPr="00730AD2">
        <w:rPr>
          <w:rFonts w:ascii="Times New Roman" w:eastAsia="Arial Unicode MS" w:hAnsi="Times New Roman"/>
          <w:u w:val="single"/>
        </w:rPr>
        <w:t xml:space="preserve">64 </w:t>
      </w:r>
      <w:r w:rsidRPr="00730AD2">
        <w:rPr>
          <w:rFonts w:ascii="Times New Roman" w:eastAsia="Arial Unicode MS" w:hAnsi="Times New Roman"/>
          <w:u w:val="single"/>
        </w:rPr>
        <w:cr/>
      </w:r>
      <w:r w:rsidR="00EA659C" w:rsidRPr="00730AD2">
        <w:rPr>
          <w:rFonts w:ascii="Times New Roman" w:hAnsi="Times New Roman"/>
        </w:rPr>
        <w:t>.</w:t>
      </w:r>
    </w:p>
    <w:p w14:paraId="37F2853F" w14:textId="77777777" w:rsidR="00EA659C" w:rsidRPr="00730AD2" w:rsidRDefault="00EA659C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  <w:b/>
        </w:rPr>
      </w:pPr>
    </w:p>
    <w:p w14:paraId="6DEE80C0" w14:textId="77777777" w:rsidR="008E2EAD" w:rsidRPr="00730AD2" w:rsidRDefault="008E2EAD" w:rsidP="00581971">
      <w:pPr>
        <w:pStyle w:val="21"/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b/>
          <w:caps/>
          <w:sz w:val="28"/>
          <w:szCs w:val="28"/>
        </w:rPr>
        <w:sectPr w:rsidR="008E2EAD" w:rsidRPr="00730AD2" w:rsidSect="00007863"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71CE2ECC" w14:textId="77777777" w:rsidR="00753438" w:rsidRPr="00730AD2" w:rsidRDefault="004C3FEC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lastRenderedPageBreak/>
        <w:t xml:space="preserve">                                                              </w:t>
      </w:r>
      <w:r w:rsidR="00753438" w:rsidRPr="00730AD2">
        <w:rPr>
          <w:rFonts w:ascii="Times New Roman" w:eastAsia="Arial Unicode MS" w:hAnsi="Times New Roman"/>
          <w:b/>
        </w:rPr>
        <w:t>2. СТРУКТУРА и содержание профессионального модуля</w:t>
      </w:r>
    </w:p>
    <w:p w14:paraId="0DE63B6D" w14:textId="77777777" w:rsidR="00753438" w:rsidRPr="00730AD2" w:rsidRDefault="00753438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3111"/>
        <w:gridCol w:w="1274"/>
        <w:gridCol w:w="1059"/>
        <w:gridCol w:w="1895"/>
        <w:gridCol w:w="1603"/>
        <w:gridCol w:w="1520"/>
        <w:gridCol w:w="2125"/>
        <w:gridCol w:w="1102"/>
      </w:tblGrid>
      <w:tr w:rsidR="0033169E" w:rsidRPr="00730AD2" w14:paraId="0A164067" w14:textId="77777777" w:rsidTr="00381E40">
        <w:trPr>
          <w:trHeight w:val="353"/>
        </w:trPr>
        <w:tc>
          <w:tcPr>
            <w:tcW w:w="542" w:type="pct"/>
            <w:vMerge w:val="restart"/>
            <w:vAlign w:val="center"/>
          </w:tcPr>
          <w:p w14:paraId="54828D0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013" w:type="pct"/>
            <w:vMerge w:val="restart"/>
            <w:vAlign w:val="center"/>
          </w:tcPr>
          <w:p w14:paraId="2F6A1E5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15" w:type="pct"/>
            <w:vMerge w:val="restart"/>
            <w:vAlign w:val="center"/>
          </w:tcPr>
          <w:p w14:paraId="151BAC2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71" w:type="pct"/>
            <w:gridSpan w:val="5"/>
            <w:vAlign w:val="center"/>
          </w:tcPr>
          <w:p w14:paraId="61A924B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  <w:tc>
          <w:tcPr>
            <w:tcW w:w="359" w:type="pct"/>
            <w:vMerge w:val="restart"/>
            <w:vAlign w:val="center"/>
          </w:tcPr>
          <w:p w14:paraId="30F38A8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30AD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3169E" w:rsidRPr="00730AD2" w14:paraId="6879352D" w14:textId="77777777" w:rsidTr="00381E40">
        <w:tc>
          <w:tcPr>
            <w:tcW w:w="542" w:type="pct"/>
            <w:vMerge/>
          </w:tcPr>
          <w:p w14:paraId="12B15D5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3957066F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5A9EA7C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396E31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14:paraId="1E91ED5A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359" w:type="pct"/>
            <w:vMerge/>
            <w:vAlign w:val="center"/>
          </w:tcPr>
          <w:p w14:paraId="5F4B57EE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6E7B9A63" w14:textId="77777777" w:rsidTr="00381E40">
        <w:tc>
          <w:tcPr>
            <w:tcW w:w="542" w:type="pct"/>
            <w:vMerge/>
          </w:tcPr>
          <w:p w14:paraId="0CF9F8E3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6CCDC167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C817B50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5" w:type="pct"/>
            <w:vMerge w:val="restart"/>
            <w:vAlign w:val="center"/>
          </w:tcPr>
          <w:p w14:paraId="7E647F4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7074CBF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9" w:type="pct"/>
            <w:gridSpan w:val="2"/>
            <w:vAlign w:val="center"/>
          </w:tcPr>
          <w:p w14:paraId="4BC1D40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14:paraId="65EF7F1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2FEB3C7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0D951CD6" w14:textId="77777777" w:rsidTr="00381E40">
        <w:tc>
          <w:tcPr>
            <w:tcW w:w="542" w:type="pct"/>
            <w:vMerge/>
          </w:tcPr>
          <w:p w14:paraId="16DEBD2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7A0B5E4D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12DA7B6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14:paraId="6F87AEC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3491B4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22" w:type="pct"/>
            <w:vAlign w:val="center"/>
          </w:tcPr>
          <w:p w14:paraId="66A9417F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495" w:type="pct"/>
            <w:vAlign w:val="center"/>
          </w:tcPr>
          <w:p w14:paraId="06428DE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14:paraId="424A14C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0B216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  <w:p w14:paraId="590D5ED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70FBF93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81E40" w:rsidRPr="00730AD2" w14:paraId="6EB8E947" w14:textId="77777777" w:rsidTr="00381E40">
        <w:trPr>
          <w:trHeight w:val="1646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C7FED79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ПК 1.3, ПК. 2.3, ПК 3.3, ПК 4.3</w:t>
            </w:r>
          </w:p>
          <w:p w14:paraId="42C6097B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 2; ОК 4; ОК 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669B4F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Конструкция автомобилей</w:t>
            </w:r>
          </w:p>
          <w:p w14:paraId="7561078D" w14:textId="77777777" w:rsidR="00381E40" w:rsidRPr="00730AD2" w:rsidRDefault="00381E40" w:rsidP="00381E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(МДК. 01.01</w:t>
            </w:r>
            <w:proofErr w:type="gramEnd"/>
          </w:p>
          <w:p w14:paraId="266BB4F8" w14:textId="77777777" w:rsidR="00381E40" w:rsidRPr="00730AD2" w:rsidRDefault="00381E40" w:rsidP="00381E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МДК. 01.02)</w:t>
            </w:r>
            <w:proofErr w:type="gramEnd"/>
          </w:p>
        </w:tc>
        <w:tc>
          <w:tcPr>
            <w:tcW w:w="415" w:type="pct"/>
            <w:vAlign w:val="center"/>
          </w:tcPr>
          <w:p w14:paraId="0D0A549B" w14:textId="77777777" w:rsidR="00381E40" w:rsidRPr="00730AD2" w:rsidRDefault="00374056" w:rsidP="00E95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24A61" w:rsidRPr="00730AD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05C6EDC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15E2BC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826F4" w14:textId="77777777" w:rsidR="00381E40" w:rsidRPr="00730AD2" w:rsidRDefault="00E95DE9" w:rsidP="00E95D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24A61" w:rsidRPr="00730AD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B449F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44367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8AB6BC" w14:textId="77777777" w:rsidR="00381E40" w:rsidRPr="00730AD2" w:rsidRDefault="00381E40" w:rsidP="00E95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1</w:t>
            </w:r>
            <w:r w:rsidR="00724A61"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vAlign w:val="center"/>
          </w:tcPr>
          <w:p w14:paraId="3A912EED" w14:textId="77777777" w:rsidR="00381E40" w:rsidRPr="00730AD2" w:rsidRDefault="00374056" w:rsidP="003740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381E40" w:rsidRPr="00730AD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EC211C3" w14:textId="77777777" w:rsidR="00381E40" w:rsidRPr="00730AD2" w:rsidRDefault="00374056" w:rsidP="00E95DE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92" w:type="pct"/>
            <w:vAlign w:val="center"/>
          </w:tcPr>
          <w:p w14:paraId="2630539D" w14:textId="77777777" w:rsidR="00381E40" w:rsidRPr="00730AD2" w:rsidRDefault="00381E40" w:rsidP="0037405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704658F" w14:textId="77777777" w:rsidR="00381E40" w:rsidRPr="00730AD2" w:rsidRDefault="00381E40" w:rsidP="003740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E40" w:rsidRPr="00730AD2" w14:paraId="739940F7" w14:textId="77777777" w:rsidTr="00DA16D0">
        <w:trPr>
          <w:trHeight w:val="2254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DA29D3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ПК 1.1-1.3; ПК 2.1-2.3; ПК 3.1-3.3</w:t>
            </w:r>
          </w:p>
          <w:p w14:paraId="3A83662F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ПК 4.1-4.3.; </w:t>
            </w:r>
            <w:proofErr w:type="gramStart"/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 2; ОК 4; ОК 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F3ED71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2. Диагностиров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ние, техническое обсл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живание и ремонт авт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мобилей</w:t>
            </w:r>
          </w:p>
          <w:p w14:paraId="71E8F61E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(МДК 01.03; МДК. 01.04; МДК. 01.05; МДК. 01.06; МДК. 01.07)</w:t>
            </w:r>
          </w:p>
        </w:tc>
        <w:tc>
          <w:tcPr>
            <w:tcW w:w="415" w:type="pct"/>
            <w:vAlign w:val="center"/>
          </w:tcPr>
          <w:p w14:paraId="1136D696" w14:textId="77777777" w:rsidR="00381E40" w:rsidRPr="00730AD2" w:rsidRDefault="00724A61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396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EB5D" w14:textId="77777777" w:rsidR="00381E40" w:rsidRPr="00730AD2" w:rsidRDefault="00724A61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356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5BCD" w14:textId="77777777" w:rsidR="00381E40" w:rsidRPr="00730AD2" w:rsidRDefault="00724A61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2" w:type="pct"/>
            <w:vAlign w:val="center"/>
          </w:tcPr>
          <w:p w14:paraId="5E7A9B9E" w14:textId="77777777" w:rsidR="00381E40" w:rsidRPr="00730AD2" w:rsidRDefault="00381E40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="00724A61"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vAlign w:val="center"/>
          </w:tcPr>
          <w:p w14:paraId="20B0D591" w14:textId="77777777" w:rsidR="00381E40" w:rsidRPr="00730AD2" w:rsidRDefault="00E95DE9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3AFDD4FF" w14:textId="77777777" w:rsidR="00381E40" w:rsidRPr="00730AD2" w:rsidRDefault="00381E40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6E112C1" w14:textId="77777777" w:rsidR="00381E40" w:rsidRPr="00730AD2" w:rsidRDefault="00381E40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2E5F448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5E2F2D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44BD79" w14:textId="77777777" w:rsidR="001B0EF4" w:rsidRPr="00730AD2" w:rsidRDefault="001B0EF4" w:rsidP="001B0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модулю </w:t>
            </w:r>
          </w:p>
        </w:tc>
        <w:tc>
          <w:tcPr>
            <w:tcW w:w="415" w:type="pct"/>
            <w:vAlign w:val="center"/>
          </w:tcPr>
          <w:p w14:paraId="2125828E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52E2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8503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591A6EB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FBD759E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255E59F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456D99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D9791D4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D94F31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BFC6E5" w14:textId="77777777" w:rsidR="001B0EF4" w:rsidRPr="00730AD2" w:rsidRDefault="001B0EF4" w:rsidP="00730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Учебная 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15" w:type="pct"/>
            <w:vAlign w:val="center"/>
          </w:tcPr>
          <w:p w14:paraId="513E0C97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EF0C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24E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E0DF719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8CD4EFB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75B9EF1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0ED606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4C66C83A" w14:textId="77777777" w:rsidTr="00381E40"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2400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1EB6AB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Производственная практ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ка (по профилю специал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ности), часов </w:t>
            </w:r>
          </w:p>
        </w:tc>
        <w:tc>
          <w:tcPr>
            <w:tcW w:w="415" w:type="pct"/>
            <w:vAlign w:val="center"/>
          </w:tcPr>
          <w:p w14:paraId="4A527019" w14:textId="77777777" w:rsidR="0033169E" w:rsidRPr="00730AD2" w:rsidRDefault="00E95DE9" w:rsidP="00DC7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979" w:type="pct"/>
            <w:gridSpan w:val="4"/>
            <w:shd w:val="clear" w:color="auto" w:fill="A6A6A6" w:themeFill="background1" w:themeFillShade="A6"/>
            <w:vAlign w:val="center"/>
          </w:tcPr>
          <w:p w14:paraId="57A34ED7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146D31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359" w:type="pct"/>
            <w:vAlign w:val="center"/>
          </w:tcPr>
          <w:p w14:paraId="3DADB789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304D494D" w14:textId="77777777" w:rsidTr="00381E40"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C4186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A6D19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415" w:type="pct"/>
            <w:vAlign w:val="center"/>
          </w:tcPr>
          <w:p w14:paraId="5408337E" w14:textId="77777777" w:rsidR="0033169E" w:rsidRPr="00730AD2" w:rsidRDefault="00DA16D0" w:rsidP="00E95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95DE9" w:rsidRPr="00730AD2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345" w:type="pct"/>
            <w:vAlign w:val="center"/>
          </w:tcPr>
          <w:p w14:paraId="59AC59B0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684</w:t>
            </w:r>
          </w:p>
        </w:tc>
        <w:tc>
          <w:tcPr>
            <w:tcW w:w="617" w:type="pct"/>
            <w:vAlign w:val="center"/>
          </w:tcPr>
          <w:p w14:paraId="43F9AAE0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522" w:type="pct"/>
            <w:vAlign w:val="center"/>
          </w:tcPr>
          <w:p w14:paraId="5C1D2977" w14:textId="77777777" w:rsidR="0033169E" w:rsidRPr="00730AD2" w:rsidRDefault="00DA16D0" w:rsidP="001B0EF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="001B0EF4"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vAlign w:val="center"/>
          </w:tcPr>
          <w:p w14:paraId="65CCAF1E" w14:textId="77777777" w:rsidR="0033169E" w:rsidRPr="00730AD2" w:rsidRDefault="00DA16D0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95DE9" w:rsidRPr="00730AD2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692" w:type="pct"/>
            <w:vAlign w:val="center"/>
          </w:tcPr>
          <w:p w14:paraId="7866F985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359" w:type="pct"/>
            <w:vAlign w:val="center"/>
          </w:tcPr>
          <w:p w14:paraId="217F6B8A" w14:textId="77777777" w:rsidR="0033169E" w:rsidRPr="00730AD2" w:rsidRDefault="0033169E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01E358" w14:textId="77777777" w:rsidR="00891A72" w:rsidRPr="00730AD2" w:rsidRDefault="00891A72">
      <w:pPr>
        <w:rPr>
          <w:rFonts w:ascii="Times New Roman" w:eastAsia="Times New Roman" w:hAnsi="Times New Roman"/>
          <w:b/>
          <w:caps/>
          <w:color w:val="auto"/>
          <w:lang w:eastAsia="ru-RU"/>
        </w:rPr>
      </w:pPr>
      <w:r w:rsidRPr="00730AD2">
        <w:rPr>
          <w:rFonts w:ascii="Times New Roman" w:hAnsi="Times New Roman"/>
          <w:b/>
          <w:caps/>
        </w:rPr>
        <w:br w:type="page"/>
      </w:r>
    </w:p>
    <w:p w14:paraId="037B6EAE" w14:textId="77777777" w:rsidR="00D573AB" w:rsidRPr="00730AD2" w:rsidRDefault="00ED3DAF" w:rsidP="00581971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D573AB" w:rsidRPr="00730AD2">
        <w:rPr>
          <w:b/>
          <w:caps/>
          <w:sz w:val="28"/>
          <w:szCs w:val="28"/>
        </w:rPr>
        <w:t xml:space="preserve">.2. </w:t>
      </w:r>
      <w:r w:rsidR="00D573AB" w:rsidRPr="00730AD2">
        <w:rPr>
          <w:b/>
          <w:sz w:val="28"/>
          <w:szCs w:val="28"/>
        </w:rPr>
        <w:t xml:space="preserve">Содержание </w:t>
      </w:r>
      <w:proofErr w:type="gramStart"/>
      <w:r w:rsidR="00D573AB" w:rsidRPr="00730AD2">
        <w:rPr>
          <w:b/>
          <w:sz w:val="28"/>
          <w:szCs w:val="28"/>
        </w:rPr>
        <w:t>обучения по</w:t>
      </w:r>
      <w:proofErr w:type="gramEnd"/>
      <w:r w:rsidR="00D573AB" w:rsidRPr="00730AD2">
        <w:rPr>
          <w:b/>
          <w:sz w:val="28"/>
          <w:szCs w:val="28"/>
        </w:rPr>
        <w:t xml:space="preserve"> профессиональному модулю (ПМ</w:t>
      </w:r>
      <w:r w:rsidR="0002673D" w:rsidRPr="00730AD2">
        <w:rPr>
          <w:b/>
          <w:sz w:val="28"/>
          <w:szCs w:val="28"/>
        </w:rPr>
        <w:t>.01</w:t>
      </w:r>
      <w:r w:rsidR="00D573AB" w:rsidRPr="00730AD2">
        <w:rPr>
          <w:b/>
          <w:sz w:val="28"/>
          <w:szCs w:val="28"/>
        </w:rPr>
        <w:t>)</w:t>
      </w:r>
    </w:p>
    <w:p w14:paraId="3151B62B" w14:textId="77777777" w:rsidR="001F4205" w:rsidRPr="00730AD2" w:rsidRDefault="001F4205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0064"/>
        <w:gridCol w:w="992"/>
      </w:tblGrid>
      <w:tr w:rsidR="0080603E" w:rsidRPr="00702ACD" w14:paraId="78EEF40E" w14:textId="77777777" w:rsidTr="0080603E">
        <w:tc>
          <w:tcPr>
            <w:tcW w:w="3936" w:type="dxa"/>
          </w:tcPr>
          <w:p w14:paraId="10C47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 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фессионального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модуля (ПМ),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междисциплинарных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(МДК)</w:t>
            </w:r>
          </w:p>
        </w:tc>
        <w:tc>
          <w:tcPr>
            <w:tcW w:w="10064" w:type="dxa"/>
          </w:tcPr>
          <w:p w14:paraId="5C2666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внеауд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(самостоятельная)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(проект)</w:t>
            </w:r>
          </w:p>
        </w:tc>
        <w:tc>
          <w:tcPr>
            <w:tcW w:w="992" w:type="dxa"/>
          </w:tcPr>
          <w:p w14:paraId="484422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часах</w:t>
            </w:r>
          </w:p>
        </w:tc>
      </w:tr>
      <w:tr w:rsidR="0080603E" w:rsidRPr="00702ACD" w14:paraId="180A3330" w14:textId="77777777" w:rsidTr="0080603E">
        <w:tc>
          <w:tcPr>
            <w:tcW w:w="14000" w:type="dxa"/>
            <w:gridSpan w:val="2"/>
          </w:tcPr>
          <w:p w14:paraId="0215C60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ПМ.01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обслуживание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автотранспорта</w:t>
            </w:r>
          </w:p>
        </w:tc>
        <w:tc>
          <w:tcPr>
            <w:tcW w:w="992" w:type="dxa"/>
          </w:tcPr>
          <w:p w14:paraId="185BE26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684</w:t>
            </w:r>
          </w:p>
        </w:tc>
      </w:tr>
      <w:tr w:rsidR="0080603E" w:rsidRPr="00702ACD" w14:paraId="09F81B01" w14:textId="77777777" w:rsidTr="0080603E">
        <w:tc>
          <w:tcPr>
            <w:tcW w:w="14000" w:type="dxa"/>
            <w:gridSpan w:val="2"/>
          </w:tcPr>
          <w:p w14:paraId="5A5A7CC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МДК.01.01</w:t>
            </w:r>
            <w:r w:rsidRPr="00702ACD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автомобилей</w:t>
            </w:r>
          </w:p>
        </w:tc>
        <w:tc>
          <w:tcPr>
            <w:tcW w:w="992" w:type="dxa"/>
          </w:tcPr>
          <w:p w14:paraId="5C71849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</w:tr>
      <w:tr w:rsidR="0080603E" w:rsidRPr="00702ACD" w14:paraId="1272192C" w14:textId="77777777" w:rsidTr="0080603E">
        <w:tc>
          <w:tcPr>
            <w:tcW w:w="3936" w:type="dxa"/>
            <w:vMerge w:val="restart"/>
          </w:tcPr>
          <w:p w14:paraId="0E30A4C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1. Общие сведения и </w:t>
            </w:r>
          </w:p>
          <w:p w14:paraId="7B2ED8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0064" w:type="dxa"/>
          </w:tcPr>
          <w:p w14:paraId="4F3E82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C2494E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C550C24" w14:textId="77777777" w:rsidTr="0080603E">
        <w:trPr>
          <w:trHeight w:val="559"/>
        </w:trPr>
        <w:tc>
          <w:tcPr>
            <w:tcW w:w="3936" w:type="dxa"/>
            <w:vMerge/>
          </w:tcPr>
          <w:p w14:paraId="3E3C74F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60FD1B" w14:textId="1A7C3ECE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и общее устройство автомобилей. Грузовой и пассажирский подвижной состав. Легковые автомобили, специальный подвижной состав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3DABD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9A725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9DAF33D" w14:textId="77777777" w:rsidTr="0080603E">
        <w:tc>
          <w:tcPr>
            <w:tcW w:w="3936" w:type="dxa"/>
            <w:vMerge w:val="restart"/>
          </w:tcPr>
          <w:p w14:paraId="55BF86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2. Общие сведения о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лях внутреннего сгорания</w:t>
            </w:r>
          </w:p>
        </w:tc>
        <w:tc>
          <w:tcPr>
            <w:tcW w:w="10064" w:type="dxa"/>
          </w:tcPr>
          <w:p w14:paraId="2F9BFE1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E6F960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6540C97" w14:textId="77777777" w:rsidTr="0080603E">
        <w:tc>
          <w:tcPr>
            <w:tcW w:w="3936" w:type="dxa"/>
            <w:vMerge/>
          </w:tcPr>
          <w:p w14:paraId="0FB258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FC20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"двигатель".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</w:t>
            </w:r>
          </w:p>
          <w:p w14:paraId="2E87AF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Механизмы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992" w:type="dxa"/>
          </w:tcPr>
          <w:p w14:paraId="265E59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C9D37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77397DC1" w14:textId="77777777" w:rsidTr="0080603E">
        <w:tc>
          <w:tcPr>
            <w:tcW w:w="3936" w:type="dxa"/>
            <w:vMerge/>
          </w:tcPr>
          <w:p w14:paraId="6173AD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D623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Термины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определения: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верхняя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нижняя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мертвые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точки,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поршня,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камеры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ния, полный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объемы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цилиндра,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литраж,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степень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сжатия. </w:t>
            </w:r>
          </w:p>
        </w:tc>
        <w:tc>
          <w:tcPr>
            <w:tcW w:w="992" w:type="dxa"/>
          </w:tcPr>
          <w:p w14:paraId="0B1672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6A394E0" w14:textId="77777777" w:rsidTr="0080603E">
        <w:tc>
          <w:tcPr>
            <w:tcW w:w="3936" w:type="dxa"/>
            <w:vMerge w:val="restart"/>
          </w:tcPr>
          <w:p w14:paraId="739A567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3.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10064" w:type="dxa"/>
          </w:tcPr>
          <w:p w14:paraId="02F2F45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934AA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43C79B9E" w14:textId="77777777" w:rsidTr="0080603E">
        <w:trPr>
          <w:trHeight w:val="530"/>
        </w:trPr>
        <w:tc>
          <w:tcPr>
            <w:tcW w:w="3936" w:type="dxa"/>
            <w:vMerge/>
          </w:tcPr>
          <w:p w14:paraId="5C934C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F0CF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терминов: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такт,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четырехтактный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двухтактный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тель. Устройство и принцип работы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двухтактного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ДВС.</w:t>
            </w:r>
          </w:p>
        </w:tc>
        <w:tc>
          <w:tcPr>
            <w:tcW w:w="992" w:type="dxa"/>
          </w:tcPr>
          <w:p w14:paraId="4661C91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6C3F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02DA48F" w14:textId="77777777" w:rsidTr="0080603E">
        <w:trPr>
          <w:trHeight w:val="570"/>
        </w:trPr>
        <w:tc>
          <w:tcPr>
            <w:tcW w:w="3936" w:type="dxa"/>
            <w:vMerge/>
          </w:tcPr>
          <w:p w14:paraId="5BA9C52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AFD51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четырехтактных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 Многоцилиндровые двигатели. Порядок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многоцилиндрового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двигателя. </w:t>
            </w:r>
          </w:p>
        </w:tc>
        <w:tc>
          <w:tcPr>
            <w:tcW w:w="992" w:type="dxa"/>
          </w:tcPr>
          <w:p w14:paraId="03257CB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40CF595" w14:textId="77777777" w:rsidTr="0080603E">
        <w:tc>
          <w:tcPr>
            <w:tcW w:w="3936" w:type="dxa"/>
            <w:vMerge/>
          </w:tcPr>
          <w:p w14:paraId="020EF1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E97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Преимущества и недостатки карбюраторных двигателей по сравнению с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дизельными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выми. Недостатки одноцилиндрового двигателя.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Крепление двигателей.</w:t>
            </w:r>
          </w:p>
        </w:tc>
        <w:tc>
          <w:tcPr>
            <w:tcW w:w="992" w:type="dxa"/>
          </w:tcPr>
          <w:p w14:paraId="6C22D9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F6A4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0920F91" w14:textId="77777777" w:rsidTr="0080603E">
        <w:trPr>
          <w:trHeight w:val="198"/>
        </w:trPr>
        <w:tc>
          <w:tcPr>
            <w:tcW w:w="3936" w:type="dxa"/>
            <w:vMerge w:val="restart"/>
          </w:tcPr>
          <w:p w14:paraId="00360E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14:paraId="34D809C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</w:p>
        </w:tc>
        <w:tc>
          <w:tcPr>
            <w:tcW w:w="10064" w:type="dxa"/>
          </w:tcPr>
          <w:p w14:paraId="5EFB6AE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E424D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43DC5A76" w14:textId="77777777" w:rsidTr="0080603E">
        <w:tc>
          <w:tcPr>
            <w:tcW w:w="3936" w:type="dxa"/>
            <w:vMerge/>
          </w:tcPr>
          <w:p w14:paraId="7E6BD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4802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и принцип работы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механизма.</w:t>
            </w:r>
          </w:p>
        </w:tc>
        <w:tc>
          <w:tcPr>
            <w:tcW w:w="992" w:type="dxa"/>
          </w:tcPr>
          <w:p w14:paraId="2A8B7A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4DBA80" w14:textId="77777777" w:rsidTr="0080603E">
        <w:tc>
          <w:tcPr>
            <w:tcW w:w="3936" w:type="dxa"/>
            <w:vMerge/>
          </w:tcPr>
          <w:p w14:paraId="778729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4EE1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механизма. Неподвижные детали КШМ.</w:t>
            </w:r>
          </w:p>
        </w:tc>
        <w:tc>
          <w:tcPr>
            <w:tcW w:w="992" w:type="dxa"/>
          </w:tcPr>
          <w:p w14:paraId="482123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A907CF0" w14:textId="77777777" w:rsidTr="0080603E">
        <w:tc>
          <w:tcPr>
            <w:tcW w:w="3936" w:type="dxa"/>
            <w:vMerge/>
          </w:tcPr>
          <w:p w14:paraId="52F890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D01E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Подвижные детали КШМ. Поршень. Поршневые кольца. Коленчатый вал. Маховик.  </w:t>
            </w:r>
          </w:p>
        </w:tc>
        <w:tc>
          <w:tcPr>
            <w:tcW w:w="992" w:type="dxa"/>
          </w:tcPr>
          <w:p w14:paraId="5F1F30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C7FDF9D" w14:textId="77777777" w:rsidTr="0080603E">
        <w:tc>
          <w:tcPr>
            <w:tcW w:w="3936" w:type="dxa"/>
            <w:vMerge/>
          </w:tcPr>
          <w:p w14:paraId="2415F2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0EC1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КШМ и методы устранения.</w:t>
            </w:r>
          </w:p>
        </w:tc>
        <w:tc>
          <w:tcPr>
            <w:tcW w:w="992" w:type="dxa"/>
          </w:tcPr>
          <w:p w14:paraId="462A36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FD3330D" w14:textId="77777777" w:rsidTr="0080603E">
        <w:trPr>
          <w:trHeight w:val="260"/>
        </w:trPr>
        <w:tc>
          <w:tcPr>
            <w:tcW w:w="3936" w:type="dxa"/>
            <w:vMerge/>
          </w:tcPr>
          <w:p w14:paraId="30B26B4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CAED3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4EFC4AE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    4</w:t>
            </w:r>
          </w:p>
        </w:tc>
      </w:tr>
      <w:tr w:rsidR="0080603E" w:rsidRPr="00702ACD" w14:paraId="3C745E2B" w14:textId="77777777" w:rsidTr="0080603E">
        <w:trPr>
          <w:trHeight w:val="300"/>
        </w:trPr>
        <w:tc>
          <w:tcPr>
            <w:tcW w:w="3936" w:type="dxa"/>
            <w:vMerge/>
          </w:tcPr>
          <w:p w14:paraId="245A42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5A6CB1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двигателя ВАЗ-21126 </w:t>
            </w:r>
          </w:p>
        </w:tc>
        <w:tc>
          <w:tcPr>
            <w:tcW w:w="992" w:type="dxa"/>
            <w:vMerge/>
          </w:tcPr>
          <w:p w14:paraId="5ACB18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BDE1523" w14:textId="77777777" w:rsidTr="0080603E">
        <w:trPr>
          <w:trHeight w:val="300"/>
        </w:trPr>
        <w:tc>
          <w:tcPr>
            <w:tcW w:w="3936" w:type="dxa"/>
            <w:vMerge/>
          </w:tcPr>
          <w:p w14:paraId="574D72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262C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40774D5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3FA543D" w14:textId="77777777" w:rsidTr="0080603E">
        <w:trPr>
          <w:trHeight w:val="300"/>
        </w:trPr>
        <w:tc>
          <w:tcPr>
            <w:tcW w:w="3936" w:type="dxa"/>
            <w:vMerge/>
          </w:tcPr>
          <w:p w14:paraId="51DDAB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F987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Камаз-740</w:t>
            </w:r>
          </w:p>
        </w:tc>
        <w:tc>
          <w:tcPr>
            <w:tcW w:w="992" w:type="dxa"/>
            <w:vMerge/>
          </w:tcPr>
          <w:p w14:paraId="62C53E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B94B9C3" w14:textId="77777777" w:rsidTr="0080603E">
        <w:tc>
          <w:tcPr>
            <w:tcW w:w="3936" w:type="dxa"/>
            <w:vMerge w:val="restart"/>
          </w:tcPr>
          <w:p w14:paraId="757E8F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5.Газораспределительный 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ханизм</w:t>
            </w:r>
          </w:p>
        </w:tc>
        <w:tc>
          <w:tcPr>
            <w:tcW w:w="10064" w:type="dxa"/>
          </w:tcPr>
          <w:p w14:paraId="1350948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5EA96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3A116D70" w14:textId="77777777" w:rsidTr="0080603E">
        <w:tc>
          <w:tcPr>
            <w:tcW w:w="3936" w:type="dxa"/>
            <w:vMerge/>
          </w:tcPr>
          <w:p w14:paraId="43A771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BF67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газораспределения,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Преимущества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недостатки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 Взаимодействие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деталей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ГРМ.</w:t>
            </w:r>
          </w:p>
        </w:tc>
        <w:tc>
          <w:tcPr>
            <w:tcW w:w="992" w:type="dxa"/>
          </w:tcPr>
          <w:p w14:paraId="0EF3CD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826C5C5" w14:textId="77777777" w:rsidTr="0080603E">
        <w:tc>
          <w:tcPr>
            <w:tcW w:w="3936" w:type="dxa"/>
            <w:vMerge/>
          </w:tcPr>
          <w:p w14:paraId="49A044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744C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ГРМ. Приводы ГРМ.</w:t>
            </w:r>
          </w:p>
        </w:tc>
        <w:tc>
          <w:tcPr>
            <w:tcW w:w="992" w:type="dxa"/>
          </w:tcPr>
          <w:p w14:paraId="1C9701A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5C742D" w14:textId="77777777" w:rsidTr="0080603E">
        <w:tc>
          <w:tcPr>
            <w:tcW w:w="3936" w:type="dxa"/>
            <w:vMerge/>
          </w:tcPr>
          <w:p w14:paraId="327E04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81D4A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Тепловой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зазор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ГРМ. Методы регулировки.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Гидрокомпенсаторы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AC85B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6F09233" w14:textId="77777777" w:rsidTr="0080603E">
        <w:tc>
          <w:tcPr>
            <w:tcW w:w="3936" w:type="dxa"/>
            <w:vMerge/>
          </w:tcPr>
          <w:p w14:paraId="7CE1B9D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A4331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Фазы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газораспределения,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 Неисправности ГРМ</w:t>
            </w:r>
          </w:p>
        </w:tc>
        <w:tc>
          <w:tcPr>
            <w:tcW w:w="992" w:type="dxa"/>
          </w:tcPr>
          <w:p w14:paraId="0849EC0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A89701" w14:textId="77777777" w:rsidTr="0080603E">
        <w:tc>
          <w:tcPr>
            <w:tcW w:w="3936" w:type="dxa"/>
            <w:vMerge/>
          </w:tcPr>
          <w:p w14:paraId="262577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5B0D7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14:paraId="6E1F4BB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B65BFAC" w14:textId="77777777" w:rsidTr="0080603E">
        <w:tc>
          <w:tcPr>
            <w:tcW w:w="3936" w:type="dxa"/>
            <w:vMerge/>
          </w:tcPr>
          <w:p w14:paraId="7BB5CE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AD42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Газораспределительные</w:t>
            </w:r>
            <w:proofErr w:type="gramEnd"/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 двигателя ВАЗ-21126</w:t>
            </w:r>
          </w:p>
        </w:tc>
        <w:tc>
          <w:tcPr>
            <w:tcW w:w="992" w:type="dxa"/>
            <w:vMerge/>
          </w:tcPr>
          <w:p w14:paraId="79D640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924382B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7976F3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5A7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203E17D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ACCAEB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D8B86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B529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Газораспределительные</w:t>
            </w:r>
            <w:proofErr w:type="gramEnd"/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 двигателя Камаз-740</w:t>
            </w:r>
          </w:p>
        </w:tc>
        <w:tc>
          <w:tcPr>
            <w:tcW w:w="992" w:type="dxa"/>
            <w:vMerge/>
          </w:tcPr>
          <w:p w14:paraId="4D0458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E7D" w:rsidRPr="00702ACD" w14:paraId="47D41B23" w14:textId="77777777" w:rsidTr="0080603E">
        <w:tc>
          <w:tcPr>
            <w:tcW w:w="3936" w:type="dxa"/>
            <w:vMerge w:val="restart"/>
          </w:tcPr>
          <w:p w14:paraId="59575F7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6. 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</w:p>
        </w:tc>
        <w:tc>
          <w:tcPr>
            <w:tcW w:w="10064" w:type="dxa"/>
          </w:tcPr>
          <w:p w14:paraId="07F67941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96735B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33E7D" w:rsidRPr="00702ACD" w14:paraId="15E79EBE" w14:textId="77777777" w:rsidTr="0080603E">
        <w:trPr>
          <w:trHeight w:val="511"/>
        </w:trPr>
        <w:tc>
          <w:tcPr>
            <w:tcW w:w="3936" w:type="dxa"/>
            <w:vMerge/>
          </w:tcPr>
          <w:p w14:paraId="2F21E695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97A5F0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системы охлаждения. Типы систем охлаждения. Преимущества и недостатки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костной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воздушной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EC5D0C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636415EC" w14:textId="77777777" w:rsidTr="0080603E">
        <w:trPr>
          <w:trHeight w:val="222"/>
        </w:trPr>
        <w:tc>
          <w:tcPr>
            <w:tcW w:w="3936" w:type="dxa"/>
            <w:vMerge/>
          </w:tcPr>
          <w:p w14:paraId="71C18BD4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1E35AF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Антифриз. Тосол. Срок службы и замена охлаждающих жидкостей.</w:t>
            </w:r>
          </w:p>
        </w:tc>
        <w:tc>
          <w:tcPr>
            <w:tcW w:w="992" w:type="dxa"/>
          </w:tcPr>
          <w:p w14:paraId="06FE432F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5AF9D6A8" w14:textId="77777777" w:rsidTr="0080603E">
        <w:trPr>
          <w:trHeight w:val="537"/>
        </w:trPr>
        <w:tc>
          <w:tcPr>
            <w:tcW w:w="3936" w:type="dxa"/>
            <w:vMerge/>
          </w:tcPr>
          <w:p w14:paraId="11A9F340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E5A30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жидкостной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 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</w:t>
            </w:r>
          </w:p>
        </w:tc>
        <w:tc>
          <w:tcPr>
            <w:tcW w:w="992" w:type="dxa"/>
          </w:tcPr>
          <w:p w14:paraId="67AC605E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6D00C716" w14:textId="77777777" w:rsidTr="0080603E">
        <w:trPr>
          <w:trHeight w:val="545"/>
        </w:trPr>
        <w:tc>
          <w:tcPr>
            <w:tcW w:w="3936" w:type="dxa"/>
            <w:vMerge/>
          </w:tcPr>
          <w:p w14:paraId="3DACC313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C473CA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Подогрев системы перед пуском двигателя. Устройство и работа пускового подогревателя 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гателя. Неисправности системы охлаждения ДВС.</w:t>
            </w:r>
          </w:p>
        </w:tc>
        <w:tc>
          <w:tcPr>
            <w:tcW w:w="992" w:type="dxa"/>
          </w:tcPr>
          <w:p w14:paraId="369AD597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452B5896" w14:textId="77777777" w:rsidTr="0080603E">
        <w:tc>
          <w:tcPr>
            <w:tcW w:w="3936" w:type="dxa"/>
            <w:vMerge/>
          </w:tcPr>
          <w:p w14:paraId="51E290E6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DDB5C5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03934E31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     4</w:t>
            </w:r>
          </w:p>
        </w:tc>
      </w:tr>
      <w:tr w:rsidR="00333E7D" w:rsidRPr="00702ACD" w14:paraId="0060B3DD" w14:textId="77777777" w:rsidTr="0080603E">
        <w:tc>
          <w:tcPr>
            <w:tcW w:w="3936" w:type="dxa"/>
            <w:vMerge/>
          </w:tcPr>
          <w:p w14:paraId="2AF24178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AC65D4E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двигателей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ВАЗ- 2115 и 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КАМАЗ-740</w:t>
            </w:r>
          </w:p>
        </w:tc>
        <w:tc>
          <w:tcPr>
            <w:tcW w:w="992" w:type="dxa"/>
            <w:vMerge/>
          </w:tcPr>
          <w:p w14:paraId="16F64278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B24E8BA" w14:textId="77777777" w:rsidTr="0080603E">
        <w:tc>
          <w:tcPr>
            <w:tcW w:w="3936" w:type="dxa"/>
            <w:vMerge w:val="restart"/>
          </w:tcPr>
          <w:p w14:paraId="18E0D6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7.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</w:p>
        </w:tc>
        <w:tc>
          <w:tcPr>
            <w:tcW w:w="10064" w:type="dxa"/>
          </w:tcPr>
          <w:p w14:paraId="0495264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8E9C48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7E6B53FC" w14:textId="77777777" w:rsidTr="0080603E">
        <w:trPr>
          <w:trHeight w:val="295"/>
        </w:trPr>
        <w:tc>
          <w:tcPr>
            <w:tcW w:w="3936" w:type="dxa"/>
            <w:vMerge/>
          </w:tcPr>
          <w:p w14:paraId="020125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1120C1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Моторные масла.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подачи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трущимся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поверхн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стям.</w:t>
            </w:r>
          </w:p>
        </w:tc>
        <w:tc>
          <w:tcPr>
            <w:tcW w:w="992" w:type="dxa"/>
          </w:tcPr>
          <w:p w14:paraId="2C66CA4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653547" w14:textId="77777777" w:rsidTr="0080603E">
        <w:trPr>
          <w:trHeight w:val="629"/>
        </w:trPr>
        <w:tc>
          <w:tcPr>
            <w:tcW w:w="3936" w:type="dxa"/>
            <w:vMerge/>
          </w:tcPr>
          <w:p w14:paraId="7681F9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40F0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 Фильтрация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фильтров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качеству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фильтрации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постоянству фильтрующей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способности.</w:t>
            </w:r>
          </w:p>
        </w:tc>
        <w:tc>
          <w:tcPr>
            <w:tcW w:w="992" w:type="dxa"/>
          </w:tcPr>
          <w:p w14:paraId="1D59AD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E4B136" w14:textId="77777777" w:rsidTr="0080603E">
        <w:trPr>
          <w:trHeight w:val="289"/>
        </w:trPr>
        <w:tc>
          <w:tcPr>
            <w:tcW w:w="3936" w:type="dxa"/>
            <w:vMerge/>
          </w:tcPr>
          <w:p w14:paraId="09B999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4FBE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и устройство элементов системы охлаждения.</w:t>
            </w:r>
          </w:p>
        </w:tc>
        <w:tc>
          <w:tcPr>
            <w:tcW w:w="992" w:type="dxa"/>
          </w:tcPr>
          <w:p w14:paraId="7E39BBC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3C75A7" w14:textId="77777777" w:rsidTr="0080603E">
        <w:trPr>
          <w:trHeight w:val="515"/>
        </w:trPr>
        <w:tc>
          <w:tcPr>
            <w:tcW w:w="3936" w:type="dxa"/>
            <w:vMerge/>
          </w:tcPr>
          <w:p w14:paraId="6B6F0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4CF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Вентиляция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картера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вентиляции,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правности системы охлаждения.</w:t>
            </w:r>
          </w:p>
        </w:tc>
        <w:tc>
          <w:tcPr>
            <w:tcW w:w="992" w:type="dxa"/>
          </w:tcPr>
          <w:p w14:paraId="097E241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B4D3CFC" w14:textId="77777777" w:rsidTr="0080603E">
        <w:tc>
          <w:tcPr>
            <w:tcW w:w="3936" w:type="dxa"/>
            <w:vMerge/>
          </w:tcPr>
          <w:p w14:paraId="757A70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4BAF4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738F4B6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49B98E0" w14:textId="77777777" w:rsidTr="0080603E">
        <w:tc>
          <w:tcPr>
            <w:tcW w:w="3936" w:type="dxa"/>
            <w:vMerge/>
          </w:tcPr>
          <w:p w14:paraId="3D2965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32D2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двигателей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ВАЗ- 2115 и 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КАМАЗ-740</w:t>
            </w:r>
          </w:p>
        </w:tc>
        <w:tc>
          <w:tcPr>
            <w:tcW w:w="992" w:type="dxa"/>
            <w:vMerge/>
          </w:tcPr>
          <w:p w14:paraId="50CF87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60BCA97" w14:textId="77777777" w:rsidTr="0080603E">
        <w:tc>
          <w:tcPr>
            <w:tcW w:w="3936" w:type="dxa"/>
            <w:vMerge w:val="restart"/>
          </w:tcPr>
          <w:p w14:paraId="2044AB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8. Система 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бензин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вого</w:t>
            </w:r>
            <w:r w:rsidRPr="00702AC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10064" w:type="dxa"/>
          </w:tcPr>
          <w:p w14:paraId="057B180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560BB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603E" w:rsidRPr="00702ACD" w14:paraId="4B0C4F8C" w14:textId="77777777" w:rsidTr="0080603E">
        <w:trPr>
          <w:trHeight w:val="677"/>
        </w:trPr>
        <w:tc>
          <w:tcPr>
            <w:tcW w:w="3936" w:type="dxa"/>
            <w:vMerge/>
          </w:tcPr>
          <w:p w14:paraId="2D67C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48FB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  <w:p w14:paraId="0ADF7A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понятий: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смесь,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смесей. Требования к горючей смеси.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детонации.</w:t>
            </w:r>
          </w:p>
        </w:tc>
        <w:tc>
          <w:tcPr>
            <w:tcW w:w="992" w:type="dxa"/>
          </w:tcPr>
          <w:p w14:paraId="3A5ADE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C90431" w14:textId="77777777" w:rsidTr="0080603E">
        <w:trPr>
          <w:trHeight w:val="551"/>
        </w:trPr>
        <w:tc>
          <w:tcPr>
            <w:tcW w:w="3936" w:type="dxa"/>
            <w:vMerge/>
          </w:tcPr>
          <w:p w14:paraId="32547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0F44E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Простейший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простейшего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карбюратора</w:t>
            </w:r>
          </w:p>
          <w:p w14:paraId="5AD369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изучаемых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  <w:tc>
          <w:tcPr>
            <w:tcW w:w="992" w:type="dxa"/>
          </w:tcPr>
          <w:p w14:paraId="7B7D58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D1300F" w14:textId="77777777" w:rsidTr="0080603E">
        <w:trPr>
          <w:trHeight w:val="267"/>
        </w:trPr>
        <w:tc>
          <w:tcPr>
            <w:tcW w:w="3936" w:type="dxa"/>
            <w:vMerge/>
          </w:tcPr>
          <w:p w14:paraId="44B296F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55EF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подачи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воздуха,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отвода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тавших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 Электронная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впрыскивания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топлива. Механическая часть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 питания.</w:t>
            </w:r>
          </w:p>
        </w:tc>
        <w:tc>
          <w:tcPr>
            <w:tcW w:w="992" w:type="dxa"/>
          </w:tcPr>
          <w:p w14:paraId="05D59C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FB64F9" w14:textId="77777777" w:rsidTr="0080603E">
        <w:trPr>
          <w:trHeight w:val="270"/>
        </w:trPr>
        <w:tc>
          <w:tcPr>
            <w:tcW w:w="3936" w:type="dxa"/>
            <w:vMerge/>
          </w:tcPr>
          <w:p w14:paraId="6A2DA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90843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Электронная часть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 питания. ЭБУ и датчики системы впрыска.</w:t>
            </w:r>
          </w:p>
        </w:tc>
        <w:tc>
          <w:tcPr>
            <w:tcW w:w="992" w:type="dxa"/>
          </w:tcPr>
          <w:p w14:paraId="0A2E36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7F8DCC2" w14:textId="77777777" w:rsidTr="0080603E">
        <w:trPr>
          <w:trHeight w:val="521"/>
        </w:trPr>
        <w:tc>
          <w:tcPr>
            <w:tcW w:w="3936" w:type="dxa"/>
            <w:vMerge/>
          </w:tcPr>
          <w:p w14:paraId="2C5D70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A3B3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отработавших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загрязнение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окружающей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снижения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токсичности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отработавших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каталитических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нейтрализаторов. </w:t>
            </w:r>
          </w:p>
        </w:tc>
        <w:tc>
          <w:tcPr>
            <w:tcW w:w="992" w:type="dxa"/>
          </w:tcPr>
          <w:p w14:paraId="7E32A5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950D45" w14:textId="77777777" w:rsidTr="0080603E">
        <w:trPr>
          <w:trHeight w:val="289"/>
        </w:trPr>
        <w:tc>
          <w:tcPr>
            <w:tcW w:w="3936" w:type="dxa"/>
            <w:vMerge/>
          </w:tcPr>
          <w:p w14:paraId="2139FE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D52BF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системы питания бензинового ДВС.</w:t>
            </w:r>
          </w:p>
        </w:tc>
        <w:tc>
          <w:tcPr>
            <w:tcW w:w="992" w:type="dxa"/>
          </w:tcPr>
          <w:p w14:paraId="35058A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0E11C73" w14:textId="77777777" w:rsidTr="0080603E">
        <w:tc>
          <w:tcPr>
            <w:tcW w:w="3936" w:type="dxa"/>
            <w:vMerge/>
          </w:tcPr>
          <w:p w14:paraId="612AD2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C7443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719088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767CB2D" w14:textId="77777777" w:rsidTr="0080603E">
        <w:tc>
          <w:tcPr>
            <w:tcW w:w="3936" w:type="dxa"/>
            <w:vMerge/>
          </w:tcPr>
          <w:p w14:paraId="670D3E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2261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инжекторного</w:t>
            </w:r>
            <w:proofErr w:type="spellEnd"/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автомобиля ВАЗ 2115</w:t>
            </w:r>
          </w:p>
        </w:tc>
        <w:tc>
          <w:tcPr>
            <w:tcW w:w="992" w:type="dxa"/>
            <w:vMerge/>
          </w:tcPr>
          <w:p w14:paraId="7C03588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984710D" w14:textId="77777777" w:rsidTr="0080603E">
        <w:tc>
          <w:tcPr>
            <w:tcW w:w="3936" w:type="dxa"/>
            <w:vMerge w:val="restart"/>
          </w:tcPr>
          <w:p w14:paraId="53EA344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9. Система 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10064" w:type="dxa"/>
          </w:tcPr>
          <w:p w14:paraId="5AE41A6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BD4B0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603E" w:rsidRPr="00702ACD" w14:paraId="3920FE95" w14:textId="77777777" w:rsidTr="0080603E">
        <w:trPr>
          <w:trHeight w:val="577"/>
        </w:trPr>
        <w:tc>
          <w:tcPr>
            <w:tcW w:w="3936" w:type="dxa"/>
            <w:vMerge/>
          </w:tcPr>
          <w:p w14:paraId="58F1C3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DD5E1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Дизельное топливо. Смесеобразование в дизельных двигателях. Понятие о периоде задержки самовоспламенения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топлива. </w:t>
            </w:r>
          </w:p>
        </w:tc>
        <w:tc>
          <w:tcPr>
            <w:tcW w:w="992" w:type="dxa"/>
          </w:tcPr>
          <w:p w14:paraId="214397B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8BD14A" w14:textId="77777777" w:rsidTr="0080603E">
        <w:trPr>
          <w:trHeight w:val="267"/>
        </w:trPr>
        <w:tc>
          <w:tcPr>
            <w:tcW w:w="3936" w:type="dxa"/>
            <w:vMerge/>
          </w:tcPr>
          <w:p w14:paraId="41D37A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11B7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</w:tcPr>
          <w:p w14:paraId="67B518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27B69BA" w14:textId="77777777" w:rsidTr="0080603E">
        <w:trPr>
          <w:trHeight w:val="267"/>
        </w:trPr>
        <w:tc>
          <w:tcPr>
            <w:tcW w:w="3936" w:type="dxa"/>
            <w:vMerge/>
          </w:tcPr>
          <w:p w14:paraId="73E8CC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FF71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системы питания Дизеля Д-260 и Камаз-740.</w:t>
            </w:r>
          </w:p>
        </w:tc>
        <w:tc>
          <w:tcPr>
            <w:tcW w:w="992" w:type="dxa"/>
          </w:tcPr>
          <w:p w14:paraId="16ACE9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03F7039" w14:textId="77777777" w:rsidTr="0080603E">
        <w:trPr>
          <w:trHeight w:val="267"/>
        </w:trPr>
        <w:tc>
          <w:tcPr>
            <w:tcW w:w="3936" w:type="dxa"/>
            <w:vMerge/>
          </w:tcPr>
          <w:p w14:paraId="5393C5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081F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ТНВД. Виды, устройство и принцип работы.</w:t>
            </w:r>
          </w:p>
        </w:tc>
        <w:tc>
          <w:tcPr>
            <w:tcW w:w="992" w:type="dxa"/>
          </w:tcPr>
          <w:p w14:paraId="3D9AA1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06272FB" w14:textId="77777777" w:rsidTr="0080603E">
        <w:trPr>
          <w:trHeight w:val="577"/>
        </w:trPr>
        <w:tc>
          <w:tcPr>
            <w:tcW w:w="3936" w:type="dxa"/>
            <w:vMerge/>
          </w:tcPr>
          <w:p w14:paraId="4CC120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80CDB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применяемых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пуске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холодного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электрофакельного</w:t>
            </w:r>
            <w:proofErr w:type="spellEnd"/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подогревателя. Неисправности и способы их устранения.</w:t>
            </w:r>
          </w:p>
        </w:tc>
        <w:tc>
          <w:tcPr>
            <w:tcW w:w="992" w:type="dxa"/>
          </w:tcPr>
          <w:p w14:paraId="1055A3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1F9D183" w14:textId="77777777" w:rsidTr="0080603E">
        <w:trPr>
          <w:trHeight w:val="559"/>
        </w:trPr>
        <w:tc>
          <w:tcPr>
            <w:tcW w:w="3936" w:type="dxa"/>
            <w:vMerge/>
          </w:tcPr>
          <w:p w14:paraId="1BE1DB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AADE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Система питания дизеля </w:t>
            </w:r>
            <w:r w:rsidRPr="00702ACD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Common</w:t>
            </w:r>
            <w:r w:rsidRPr="00702A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02ACD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Rail.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загрязнение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окружающей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среды.</w:t>
            </w:r>
          </w:p>
        </w:tc>
        <w:tc>
          <w:tcPr>
            <w:tcW w:w="992" w:type="dxa"/>
          </w:tcPr>
          <w:p w14:paraId="3028A2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350D3AA" w14:textId="77777777" w:rsidTr="0080603E">
        <w:tc>
          <w:tcPr>
            <w:tcW w:w="3936" w:type="dxa"/>
            <w:vMerge/>
          </w:tcPr>
          <w:p w14:paraId="07E755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D8159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0CC096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205D86C" w14:textId="77777777" w:rsidTr="0080603E">
        <w:tc>
          <w:tcPr>
            <w:tcW w:w="3936" w:type="dxa"/>
            <w:vMerge/>
          </w:tcPr>
          <w:p w14:paraId="5ED506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61DC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Д-245</w:t>
            </w:r>
          </w:p>
        </w:tc>
        <w:tc>
          <w:tcPr>
            <w:tcW w:w="992" w:type="dxa"/>
            <w:vMerge/>
          </w:tcPr>
          <w:p w14:paraId="1E6634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0DAFFE3" w14:textId="77777777" w:rsidTr="0080603E">
        <w:tc>
          <w:tcPr>
            <w:tcW w:w="3936" w:type="dxa"/>
            <w:vMerge/>
          </w:tcPr>
          <w:p w14:paraId="454C89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4558F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1372A97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B76F546" w14:textId="77777777" w:rsidTr="0080603E">
        <w:tc>
          <w:tcPr>
            <w:tcW w:w="3936" w:type="dxa"/>
            <w:vMerge/>
          </w:tcPr>
          <w:p w14:paraId="5C9764E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706F0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трактора КАМАХ ХТХ 215</w:t>
            </w:r>
          </w:p>
        </w:tc>
        <w:tc>
          <w:tcPr>
            <w:tcW w:w="992" w:type="dxa"/>
            <w:vMerge/>
          </w:tcPr>
          <w:p w14:paraId="2032E4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1491B25" w14:textId="77777777" w:rsidTr="0080603E">
        <w:tc>
          <w:tcPr>
            <w:tcW w:w="3936" w:type="dxa"/>
            <w:vMerge w:val="restart"/>
          </w:tcPr>
          <w:p w14:paraId="7DAC68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10. Системы питания </w:t>
            </w:r>
          </w:p>
          <w:p w14:paraId="5A32E4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двигателей от газобаллонных уст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новок. </w:t>
            </w:r>
          </w:p>
        </w:tc>
        <w:tc>
          <w:tcPr>
            <w:tcW w:w="10064" w:type="dxa"/>
          </w:tcPr>
          <w:p w14:paraId="6D7B8E6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812B8D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BFAB8D8" w14:textId="77777777" w:rsidTr="0080603E">
        <w:trPr>
          <w:trHeight w:val="309"/>
        </w:trPr>
        <w:tc>
          <w:tcPr>
            <w:tcW w:w="3936" w:type="dxa"/>
            <w:vMerge/>
          </w:tcPr>
          <w:p w14:paraId="2CA31F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FD43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газообразного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автомобилей. Сжиженные и сжатые газы. </w:t>
            </w:r>
          </w:p>
        </w:tc>
        <w:tc>
          <w:tcPr>
            <w:tcW w:w="992" w:type="dxa"/>
          </w:tcPr>
          <w:p w14:paraId="77192D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D1A38E" w14:textId="77777777" w:rsidTr="0080603E">
        <w:trPr>
          <w:trHeight w:val="358"/>
        </w:trPr>
        <w:tc>
          <w:tcPr>
            <w:tcW w:w="3936" w:type="dxa"/>
            <w:vMerge/>
          </w:tcPr>
          <w:p w14:paraId="7C91EC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24B67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установок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сжатых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сжиженных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</w:t>
            </w:r>
          </w:p>
        </w:tc>
        <w:tc>
          <w:tcPr>
            <w:tcW w:w="992" w:type="dxa"/>
          </w:tcPr>
          <w:p w14:paraId="6C7822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D74D004" w14:textId="77777777" w:rsidTr="0080603E">
        <w:trPr>
          <w:trHeight w:val="543"/>
        </w:trPr>
        <w:tc>
          <w:tcPr>
            <w:tcW w:w="3936" w:type="dxa"/>
            <w:vMerge/>
          </w:tcPr>
          <w:p w14:paraId="207C6B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21FF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ГБО 4 поколения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Пуск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на газе. Основные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пожарной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безопасности.</w:t>
            </w:r>
          </w:p>
        </w:tc>
        <w:tc>
          <w:tcPr>
            <w:tcW w:w="992" w:type="dxa"/>
          </w:tcPr>
          <w:p w14:paraId="134808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88B6131" w14:textId="77777777" w:rsidTr="0080603E">
        <w:trPr>
          <w:trHeight w:val="232"/>
        </w:trPr>
        <w:tc>
          <w:tcPr>
            <w:tcW w:w="14000" w:type="dxa"/>
            <w:gridSpan w:val="2"/>
          </w:tcPr>
          <w:p w14:paraId="155CFE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</w:t>
            </w:r>
            <w:r w:rsidRPr="00702ACD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зачет (112 ч)</w:t>
            </w:r>
          </w:p>
        </w:tc>
        <w:tc>
          <w:tcPr>
            <w:tcW w:w="992" w:type="dxa"/>
          </w:tcPr>
          <w:p w14:paraId="2B90AEB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D094012" w14:textId="77777777" w:rsidTr="0080603E">
        <w:tc>
          <w:tcPr>
            <w:tcW w:w="3936" w:type="dxa"/>
            <w:vMerge w:val="restart"/>
          </w:tcPr>
          <w:p w14:paraId="461C964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BDF6D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7FB34FC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51A8163" w14:textId="77777777" w:rsidTr="0080603E">
        <w:tc>
          <w:tcPr>
            <w:tcW w:w="3936" w:type="dxa"/>
            <w:vMerge/>
          </w:tcPr>
          <w:p w14:paraId="06EBA8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B9F4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</w:t>
            </w:r>
          </w:p>
        </w:tc>
        <w:tc>
          <w:tcPr>
            <w:tcW w:w="992" w:type="dxa"/>
            <w:vMerge/>
          </w:tcPr>
          <w:p w14:paraId="0DDA91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DD3B2E2" w14:textId="77777777" w:rsidTr="0080603E">
        <w:tc>
          <w:tcPr>
            <w:tcW w:w="3936" w:type="dxa"/>
            <w:vMerge w:val="restart"/>
          </w:tcPr>
          <w:p w14:paraId="34E26B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11. Общие сведения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эле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трооборудовании автомобиля.</w:t>
            </w:r>
          </w:p>
        </w:tc>
        <w:tc>
          <w:tcPr>
            <w:tcW w:w="10064" w:type="dxa"/>
          </w:tcPr>
          <w:p w14:paraId="6D55852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4E204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0603E" w:rsidRPr="00702ACD" w14:paraId="7557FB01" w14:textId="77777777" w:rsidTr="0080603E">
        <w:trPr>
          <w:trHeight w:val="1150"/>
        </w:trPr>
        <w:tc>
          <w:tcPr>
            <w:tcW w:w="3936" w:type="dxa"/>
            <w:vMerge/>
          </w:tcPr>
          <w:p w14:paraId="6D82892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D388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электроснабжения.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мые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системе, приборам 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аппаратам. Принципиальная схема системы электроснабжения. Схемы систем электроснабжения с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генераторными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установками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тока,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щиеся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автомобилях.</w:t>
            </w:r>
          </w:p>
        </w:tc>
        <w:tc>
          <w:tcPr>
            <w:tcW w:w="992" w:type="dxa"/>
          </w:tcPr>
          <w:p w14:paraId="253174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380911" w14:textId="77777777" w:rsidTr="0080603E">
        <w:trPr>
          <w:trHeight w:val="1090"/>
        </w:trPr>
        <w:tc>
          <w:tcPr>
            <w:tcW w:w="3936" w:type="dxa"/>
            <w:vMerge/>
          </w:tcPr>
          <w:p w14:paraId="4B4543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B444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Аккумуляторные батареи. Основные характеристики аккумуляторных батарей: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э.д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, напряж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внутреннее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сопротивление,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емкость,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степень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разряженности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Маркировка АКБ.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стартерной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аккумуляторной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батареи. Методы и особенности заряда аккумуляторных батарей.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2C36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2009EDC2" w14:textId="77777777" w:rsidTr="00702ACD">
        <w:trPr>
          <w:trHeight w:val="862"/>
        </w:trPr>
        <w:tc>
          <w:tcPr>
            <w:tcW w:w="3936" w:type="dxa"/>
            <w:vMerge/>
          </w:tcPr>
          <w:p w14:paraId="65C097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87F4BE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Генераторы. Общие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установках,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номинальным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напряжением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28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В. Принцип работы генераторов. Преимущества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недостатки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тока. </w:t>
            </w:r>
          </w:p>
        </w:tc>
        <w:tc>
          <w:tcPr>
            <w:tcW w:w="992" w:type="dxa"/>
          </w:tcPr>
          <w:p w14:paraId="368ED1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68923CE" w14:textId="77777777" w:rsidTr="0080603E">
        <w:trPr>
          <w:trHeight w:val="825"/>
        </w:trPr>
        <w:tc>
          <w:tcPr>
            <w:tcW w:w="3936" w:type="dxa"/>
            <w:vMerge/>
          </w:tcPr>
          <w:p w14:paraId="37F2F5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C7012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электропусковой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системы. Стартеры,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стартеров. Устройство и принцип работы стартеров. </w:t>
            </w:r>
          </w:p>
        </w:tc>
        <w:tc>
          <w:tcPr>
            <w:tcW w:w="992" w:type="dxa"/>
          </w:tcPr>
          <w:p w14:paraId="3383135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9376F1F" w14:textId="77777777" w:rsidTr="0080603E">
        <w:trPr>
          <w:trHeight w:val="1117"/>
        </w:trPr>
        <w:tc>
          <w:tcPr>
            <w:tcW w:w="3936" w:type="dxa"/>
            <w:vMerge/>
          </w:tcPr>
          <w:p w14:paraId="162F68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D0BD8C" w14:textId="5B133068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Контрольно-измерительные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приборы. Назн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 xml:space="preserve">ачение контрольно-измерительных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приборов, 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бования, предъявляемые к ним,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классификация. Принцип действия указывающих приборов. Устройство и работа приборов измерения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температуры,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давления,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зарядного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режима,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спидометров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тахомров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6A047C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61BC79F" w14:textId="77777777" w:rsidTr="0080603E">
        <w:trPr>
          <w:trHeight w:val="1092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6EAED8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4B915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Осветительные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приборы. Общие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применение.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назначение основных элементов. Отражатель,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рассеиватель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и лампы, применя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мые в фарах.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Маркировка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 по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ГОСТу.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88B1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EF3AF56" w14:textId="77777777" w:rsidTr="0080603E">
        <w:trPr>
          <w:trHeight w:val="1160"/>
        </w:trPr>
        <w:tc>
          <w:tcPr>
            <w:tcW w:w="3936" w:type="dxa"/>
            <w:vMerge/>
          </w:tcPr>
          <w:p w14:paraId="42C5E6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389C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Приборы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световой и звуковой сигнализации.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светосигнализации,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предъявляемые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светосигнальных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характеристики.</w:t>
            </w:r>
          </w:p>
          <w:p w14:paraId="3FCAD1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Стеклоочиститель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электроприводом.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 Электродвигатели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отопителя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вентилятора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других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</w:p>
        </w:tc>
        <w:tc>
          <w:tcPr>
            <w:tcW w:w="992" w:type="dxa"/>
          </w:tcPr>
          <w:p w14:paraId="62D776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88007D2" w14:textId="77777777" w:rsidTr="0080603E">
        <w:trPr>
          <w:trHeight w:val="1104"/>
        </w:trPr>
        <w:tc>
          <w:tcPr>
            <w:tcW w:w="3936" w:type="dxa"/>
            <w:vMerge/>
          </w:tcPr>
          <w:p w14:paraId="659A85A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4064A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автомобилей. Принципы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оборудования. Правила включения источников и потребителей электрической энергии. </w:t>
            </w:r>
          </w:p>
          <w:p w14:paraId="30776D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Условные обозначения приборов электрооборудования и маркировка выводов приборов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 ГОСТу</w:t>
            </w:r>
            <w:r w:rsidRPr="00702AC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ОСТу. </w:t>
            </w:r>
          </w:p>
        </w:tc>
        <w:tc>
          <w:tcPr>
            <w:tcW w:w="992" w:type="dxa"/>
          </w:tcPr>
          <w:p w14:paraId="70C108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ACD" w:rsidRPr="00702ACD" w14:paraId="22F02B25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22B8E539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A3E7EB2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</w:tc>
        <w:tc>
          <w:tcPr>
            <w:tcW w:w="992" w:type="dxa"/>
            <w:vMerge w:val="restart"/>
          </w:tcPr>
          <w:p w14:paraId="3A8F34FA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421B53FF" w14:textId="77777777" w:rsidTr="00B009C6">
        <w:tc>
          <w:tcPr>
            <w:tcW w:w="3936" w:type="dxa"/>
            <w:vMerge/>
          </w:tcPr>
          <w:p w14:paraId="72B3F97D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D772273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стартерной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аккумуляторной</w:t>
            </w:r>
          </w:p>
          <w:p w14:paraId="5E71814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батареи.</w:t>
            </w:r>
          </w:p>
        </w:tc>
        <w:tc>
          <w:tcPr>
            <w:tcW w:w="992" w:type="dxa"/>
            <w:vMerge/>
          </w:tcPr>
          <w:p w14:paraId="437A33A0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3434B609" w14:textId="77777777" w:rsidTr="00B009C6">
        <w:trPr>
          <w:trHeight w:val="260"/>
        </w:trPr>
        <w:tc>
          <w:tcPr>
            <w:tcW w:w="3936" w:type="dxa"/>
            <w:vMerge/>
          </w:tcPr>
          <w:p w14:paraId="2D72336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2BDBFB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</w:tc>
        <w:tc>
          <w:tcPr>
            <w:tcW w:w="992" w:type="dxa"/>
            <w:vMerge w:val="restart"/>
          </w:tcPr>
          <w:p w14:paraId="5AA2D791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451EE691" w14:textId="77777777" w:rsidTr="00B009C6">
        <w:trPr>
          <w:trHeight w:val="250"/>
        </w:trPr>
        <w:tc>
          <w:tcPr>
            <w:tcW w:w="3936" w:type="dxa"/>
            <w:vMerge/>
          </w:tcPr>
          <w:p w14:paraId="6538415F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30CC01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генератора</w:t>
            </w:r>
          </w:p>
        </w:tc>
        <w:tc>
          <w:tcPr>
            <w:tcW w:w="992" w:type="dxa"/>
            <w:vMerge/>
          </w:tcPr>
          <w:p w14:paraId="7D0F0AD1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06533F43" w14:textId="77777777" w:rsidTr="00B009C6">
        <w:trPr>
          <w:trHeight w:val="210"/>
        </w:trPr>
        <w:tc>
          <w:tcPr>
            <w:tcW w:w="3936" w:type="dxa"/>
            <w:vMerge/>
          </w:tcPr>
          <w:p w14:paraId="4D801F38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3A7951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</w:tc>
        <w:tc>
          <w:tcPr>
            <w:tcW w:w="992" w:type="dxa"/>
            <w:vMerge w:val="restart"/>
          </w:tcPr>
          <w:p w14:paraId="294CE754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3F68059E" w14:textId="77777777" w:rsidTr="00B009C6">
        <w:trPr>
          <w:trHeight w:val="290"/>
        </w:trPr>
        <w:tc>
          <w:tcPr>
            <w:tcW w:w="3936" w:type="dxa"/>
            <w:vMerge/>
          </w:tcPr>
          <w:p w14:paraId="42AE943A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795953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стартеров. Типы электродвигателей. Схемы включения обмоток якоря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возбужд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2" w:type="dxa"/>
            <w:vMerge/>
          </w:tcPr>
          <w:p w14:paraId="5064A05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551A6278" w14:textId="77777777" w:rsidTr="00B009C6">
        <w:trPr>
          <w:trHeight w:val="290"/>
        </w:trPr>
        <w:tc>
          <w:tcPr>
            <w:tcW w:w="3936" w:type="dxa"/>
            <w:vMerge/>
          </w:tcPr>
          <w:p w14:paraId="14AC5A5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126A36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</w:tc>
        <w:tc>
          <w:tcPr>
            <w:tcW w:w="992" w:type="dxa"/>
            <w:vMerge w:val="restart"/>
          </w:tcPr>
          <w:p w14:paraId="648172B4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548AE712" w14:textId="77777777" w:rsidTr="0080603E">
        <w:trPr>
          <w:trHeight w:val="220"/>
        </w:trPr>
        <w:tc>
          <w:tcPr>
            <w:tcW w:w="3936" w:type="dxa"/>
            <w:vMerge/>
          </w:tcPr>
          <w:p w14:paraId="704071D4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5BC2DB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контрольно-измерительных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</w:p>
        </w:tc>
        <w:tc>
          <w:tcPr>
            <w:tcW w:w="992" w:type="dxa"/>
            <w:vMerge/>
          </w:tcPr>
          <w:p w14:paraId="224F3AA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69826D1A" w14:textId="77777777" w:rsidTr="0080603E">
        <w:trPr>
          <w:trHeight w:val="260"/>
        </w:trPr>
        <w:tc>
          <w:tcPr>
            <w:tcW w:w="3936" w:type="dxa"/>
            <w:vMerge/>
          </w:tcPr>
          <w:p w14:paraId="6FCF90C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F20A13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</w:tc>
        <w:tc>
          <w:tcPr>
            <w:tcW w:w="992" w:type="dxa"/>
            <w:vMerge w:val="restart"/>
          </w:tcPr>
          <w:p w14:paraId="48791E0B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73742733" w14:textId="77777777" w:rsidTr="0080603E">
        <w:trPr>
          <w:trHeight w:val="250"/>
        </w:trPr>
        <w:tc>
          <w:tcPr>
            <w:tcW w:w="3936" w:type="dxa"/>
            <w:vMerge/>
          </w:tcPr>
          <w:p w14:paraId="4BA067D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BD9F4A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применение.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основных элементов. Приборы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световой и звуковой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сигнализации.</w:t>
            </w:r>
          </w:p>
        </w:tc>
        <w:tc>
          <w:tcPr>
            <w:tcW w:w="992" w:type="dxa"/>
            <w:vMerge/>
          </w:tcPr>
          <w:p w14:paraId="7C94CC72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49D8DC71" w14:textId="77777777" w:rsidTr="0080603E">
        <w:trPr>
          <w:trHeight w:val="200"/>
        </w:trPr>
        <w:tc>
          <w:tcPr>
            <w:tcW w:w="3936" w:type="dxa"/>
            <w:vMerge/>
          </w:tcPr>
          <w:p w14:paraId="4A10BE0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57A933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</w:tc>
        <w:tc>
          <w:tcPr>
            <w:tcW w:w="992" w:type="dxa"/>
            <w:vMerge w:val="restart"/>
          </w:tcPr>
          <w:p w14:paraId="6102F75F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43CEF1C9" w14:textId="77777777" w:rsidTr="0080603E">
        <w:trPr>
          <w:trHeight w:val="310"/>
        </w:trPr>
        <w:tc>
          <w:tcPr>
            <w:tcW w:w="3936" w:type="dxa"/>
            <w:vMerge/>
          </w:tcPr>
          <w:p w14:paraId="1F8DA83B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7B965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устранение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лей.</w:t>
            </w:r>
          </w:p>
        </w:tc>
        <w:tc>
          <w:tcPr>
            <w:tcW w:w="992" w:type="dxa"/>
            <w:vMerge/>
          </w:tcPr>
          <w:p w14:paraId="5844005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40C17FA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751E8B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12.Система зажигания</w:t>
            </w:r>
          </w:p>
        </w:tc>
        <w:tc>
          <w:tcPr>
            <w:tcW w:w="10064" w:type="dxa"/>
          </w:tcPr>
          <w:p w14:paraId="2FD9B0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D64187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50BDF897" w14:textId="77777777" w:rsidTr="0080603E">
        <w:tc>
          <w:tcPr>
            <w:tcW w:w="3936" w:type="dxa"/>
            <w:vMerge/>
          </w:tcPr>
          <w:p w14:paraId="2F009D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B55BD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Контактная система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зажигания. 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ъ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являемые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ней. Принципиальная схема контактной системы зажигания и принцип ее работы. Назначение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приборов контактной системы зажигания и их характеристика. </w:t>
            </w:r>
          </w:p>
        </w:tc>
        <w:tc>
          <w:tcPr>
            <w:tcW w:w="992" w:type="dxa"/>
          </w:tcPr>
          <w:p w14:paraId="5991FD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C331F7E" w14:textId="77777777" w:rsidTr="0080603E">
        <w:tc>
          <w:tcPr>
            <w:tcW w:w="3936" w:type="dxa"/>
            <w:vMerge/>
          </w:tcPr>
          <w:p w14:paraId="22F6A6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B68E5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Бесконтактная транзисторная система зажигания. Устройство и принцип работы прерывателя-распределителя, катушки, высоковольтных проводов, свечей зажигания.</w:t>
            </w:r>
          </w:p>
        </w:tc>
        <w:tc>
          <w:tcPr>
            <w:tcW w:w="992" w:type="dxa"/>
          </w:tcPr>
          <w:p w14:paraId="323FFF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57902EB" w14:textId="77777777" w:rsidTr="0080603E">
        <w:tc>
          <w:tcPr>
            <w:tcW w:w="3936" w:type="dxa"/>
            <w:vMerge/>
          </w:tcPr>
          <w:p w14:paraId="304C06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FACF0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Электронная (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Микропроцессорная система зажигания). Устройство, принцип работы, преим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щества и недостатки.</w:t>
            </w:r>
          </w:p>
        </w:tc>
        <w:tc>
          <w:tcPr>
            <w:tcW w:w="992" w:type="dxa"/>
          </w:tcPr>
          <w:p w14:paraId="5897753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2CD2A4" w14:textId="77777777" w:rsidTr="0080603E">
        <w:tc>
          <w:tcPr>
            <w:tcW w:w="3936" w:type="dxa"/>
            <w:vMerge/>
          </w:tcPr>
          <w:p w14:paraId="4E71CA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7F48E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Конструкция элементов системы зажигания. Свечи,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катужки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зажигания, высоковольтные пр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вода.</w:t>
            </w:r>
          </w:p>
        </w:tc>
        <w:tc>
          <w:tcPr>
            <w:tcW w:w="992" w:type="dxa"/>
          </w:tcPr>
          <w:p w14:paraId="741DE6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F97280" w14:textId="77777777" w:rsidTr="0080603E">
        <w:tc>
          <w:tcPr>
            <w:tcW w:w="3936" w:type="dxa"/>
            <w:vMerge/>
          </w:tcPr>
          <w:p w14:paraId="6499BB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A84F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Неисправности системы зажигания и способы их устранения.</w:t>
            </w:r>
          </w:p>
        </w:tc>
        <w:tc>
          <w:tcPr>
            <w:tcW w:w="992" w:type="dxa"/>
          </w:tcPr>
          <w:p w14:paraId="6BF869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F83D20F" w14:textId="77777777" w:rsidTr="0080603E">
        <w:tc>
          <w:tcPr>
            <w:tcW w:w="3936" w:type="dxa"/>
            <w:vMerge/>
          </w:tcPr>
          <w:p w14:paraId="03AA5B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8D2C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№17</w:t>
            </w:r>
          </w:p>
        </w:tc>
        <w:tc>
          <w:tcPr>
            <w:tcW w:w="992" w:type="dxa"/>
            <w:vMerge w:val="restart"/>
          </w:tcPr>
          <w:p w14:paraId="77EAA3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31852EF" w14:textId="77777777" w:rsidTr="0080603E">
        <w:tc>
          <w:tcPr>
            <w:tcW w:w="3936" w:type="dxa"/>
            <w:vMerge/>
          </w:tcPr>
          <w:p w14:paraId="7F1E976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A485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приборов системы зажигания: катушки зажигания, конденсатора, распределителя,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датчика-распределителя</w:t>
            </w:r>
            <w:proofErr w:type="gramStart"/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коммутаторов, высоковольтных проводов и свечей.</w:t>
            </w:r>
          </w:p>
        </w:tc>
        <w:tc>
          <w:tcPr>
            <w:tcW w:w="992" w:type="dxa"/>
            <w:vMerge/>
          </w:tcPr>
          <w:p w14:paraId="69A6E7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7D2B4E03" w14:textId="77777777" w:rsidTr="0080603E">
        <w:tc>
          <w:tcPr>
            <w:tcW w:w="3936" w:type="dxa"/>
            <w:vMerge w:val="restart"/>
          </w:tcPr>
          <w:p w14:paraId="173267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Тема13.Трансмиссия</w:t>
            </w:r>
          </w:p>
        </w:tc>
        <w:tc>
          <w:tcPr>
            <w:tcW w:w="10064" w:type="dxa"/>
          </w:tcPr>
          <w:p w14:paraId="03A746F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35A60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0603E" w:rsidRPr="00702ACD" w14:paraId="6F48508D" w14:textId="77777777" w:rsidTr="0080603E">
        <w:trPr>
          <w:trHeight w:val="559"/>
        </w:trPr>
        <w:tc>
          <w:tcPr>
            <w:tcW w:w="3936" w:type="dxa"/>
            <w:vMerge/>
          </w:tcPr>
          <w:p w14:paraId="015CD6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973D7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Колесная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формула.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трансмиссий</w:t>
            </w:r>
          </w:p>
          <w:p w14:paraId="021ED0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Агрегаты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расположение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</w:t>
            </w:r>
          </w:p>
        </w:tc>
        <w:tc>
          <w:tcPr>
            <w:tcW w:w="992" w:type="dxa"/>
          </w:tcPr>
          <w:p w14:paraId="7335BAB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6C172A" w14:textId="77777777" w:rsidTr="0080603E">
        <w:trPr>
          <w:trHeight w:val="550"/>
        </w:trPr>
        <w:tc>
          <w:tcPr>
            <w:tcW w:w="3936" w:type="dxa"/>
            <w:vMerge/>
          </w:tcPr>
          <w:p w14:paraId="444714C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F5E5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Сцепление.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однодисковых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двухдисковых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Гаситель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крутильных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колебаний.</w:t>
            </w:r>
          </w:p>
        </w:tc>
        <w:tc>
          <w:tcPr>
            <w:tcW w:w="992" w:type="dxa"/>
          </w:tcPr>
          <w:p w14:paraId="757BB2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84E615" w14:textId="77777777" w:rsidTr="0080603E">
        <w:trPr>
          <w:trHeight w:val="850"/>
        </w:trPr>
        <w:tc>
          <w:tcPr>
            <w:tcW w:w="3936" w:type="dxa"/>
            <w:vMerge/>
          </w:tcPr>
          <w:p w14:paraId="3EC175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B2A3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механического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гидравлического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Свободный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педали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 механизма выключения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усилителей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включения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6465D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C76DD6" w14:textId="77777777" w:rsidTr="0080603E">
        <w:trPr>
          <w:trHeight w:val="311"/>
        </w:trPr>
        <w:tc>
          <w:tcPr>
            <w:tcW w:w="3936" w:type="dxa"/>
            <w:vMerge/>
          </w:tcPr>
          <w:p w14:paraId="497B6F7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1F713A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Коробка перемен передач.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коробок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передач.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CAC3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D3C9F02" w14:textId="77777777" w:rsidTr="0080603E">
        <w:trPr>
          <w:trHeight w:val="510"/>
        </w:trPr>
        <w:tc>
          <w:tcPr>
            <w:tcW w:w="3936" w:type="dxa"/>
            <w:vMerge/>
          </w:tcPr>
          <w:p w14:paraId="23CD92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06982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Схема, устройство и принцип работы ступенчатой зубчатой коробки передач. Понятие о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даточном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числе. 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раздаточной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C11B2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3B9ECA" w14:textId="77777777" w:rsidTr="0080603E">
        <w:trPr>
          <w:trHeight w:val="250"/>
        </w:trPr>
        <w:tc>
          <w:tcPr>
            <w:tcW w:w="3936" w:type="dxa"/>
            <w:vMerge/>
          </w:tcPr>
          <w:p w14:paraId="09ACEDC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A2A2A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синхронизатора,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9E26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20E8FE" w14:textId="77777777" w:rsidTr="0080603E">
        <w:trPr>
          <w:trHeight w:val="580"/>
        </w:trPr>
        <w:tc>
          <w:tcPr>
            <w:tcW w:w="3936" w:type="dxa"/>
            <w:vMerge/>
          </w:tcPr>
          <w:p w14:paraId="1E4771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5E34F0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Гидромеханические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переключением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AB0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C85BD6" w14:textId="77777777" w:rsidTr="0080603E">
        <w:trPr>
          <w:trHeight w:val="489"/>
        </w:trPr>
        <w:tc>
          <w:tcPr>
            <w:tcW w:w="3936" w:type="dxa"/>
            <w:vMerge/>
          </w:tcPr>
          <w:p w14:paraId="7F97454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4A33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 неравных угловых скоростей,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промежуточных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опор,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шлицевых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соединений,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валов,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шарниров.</w:t>
            </w:r>
          </w:p>
        </w:tc>
        <w:tc>
          <w:tcPr>
            <w:tcW w:w="992" w:type="dxa"/>
          </w:tcPr>
          <w:p w14:paraId="5E9A12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0762C2A" w14:textId="77777777" w:rsidTr="0080603E">
        <w:trPr>
          <w:trHeight w:val="277"/>
        </w:trPr>
        <w:tc>
          <w:tcPr>
            <w:tcW w:w="3936" w:type="dxa"/>
            <w:vMerge/>
          </w:tcPr>
          <w:p w14:paraId="3C77FB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208B57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Шарниры равных угловых скоростей. Устройство, принцип работы, неисправности.</w:t>
            </w:r>
          </w:p>
        </w:tc>
        <w:tc>
          <w:tcPr>
            <w:tcW w:w="992" w:type="dxa"/>
          </w:tcPr>
          <w:p w14:paraId="0326BE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A8A1EDE" w14:textId="77777777" w:rsidTr="0080603E">
        <w:trPr>
          <w:trHeight w:val="532"/>
        </w:trPr>
        <w:tc>
          <w:tcPr>
            <w:tcW w:w="3936" w:type="dxa"/>
            <w:vMerge/>
          </w:tcPr>
          <w:p w14:paraId="5088F9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1EB28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 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передних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7452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B665AA" w14:textId="77777777" w:rsidTr="0080603E">
        <w:trPr>
          <w:trHeight w:val="560"/>
        </w:trPr>
        <w:tc>
          <w:tcPr>
            <w:tcW w:w="3936" w:type="dxa"/>
            <w:vMerge/>
          </w:tcPr>
          <w:p w14:paraId="1FCF28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695582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управляемых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Развал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схождение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Поперечный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продольный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наклоны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шкворня.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889B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A6673BF" w14:textId="77777777" w:rsidTr="0080603E">
        <w:trPr>
          <w:trHeight w:val="529"/>
        </w:trPr>
        <w:tc>
          <w:tcPr>
            <w:tcW w:w="3936" w:type="dxa"/>
            <w:vMerge/>
          </w:tcPr>
          <w:p w14:paraId="676713C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6FB8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Управляемый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ведущий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 Главная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одинарных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двойных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11915C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60EF44A" w14:textId="77777777" w:rsidTr="0080603E">
        <w:trPr>
          <w:trHeight w:val="290"/>
        </w:trPr>
        <w:tc>
          <w:tcPr>
            <w:tcW w:w="3936" w:type="dxa"/>
            <w:vMerge/>
          </w:tcPr>
          <w:p w14:paraId="777366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13380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Дифференциал, назначение, типы. 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межосевого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дифференциала. </w:t>
            </w:r>
          </w:p>
        </w:tc>
        <w:tc>
          <w:tcPr>
            <w:tcW w:w="992" w:type="dxa"/>
          </w:tcPr>
          <w:p w14:paraId="4FD6949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A3207F" w14:textId="77777777" w:rsidTr="0080603E">
        <w:trPr>
          <w:trHeight w:val="260"/>
        </w:trPr>
        <w:tc>
          <w:tcPr>
            <w:tcW w:w="3936" w:type="dxa"/>
            <w:vMerge/>
          </w:tcPr>
          <w:p w14:paraId="36BEA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C3734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Полуоси,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</w:t>
            </w:r>
          </w:p>
        </w:tc>
        <w:tc>
          <w:tcPr>
            <w:tcW w:w="992" w:type="dxa"/>
          </w:tcPr>
          <w:p w14:paraId="472A4B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F26C547" w14:textId="77777777" w:rsidTr="0080603E">
        <w:tc>
          <w:tcPr>
            <w:tcW w:w="3936" w:type="dxa"/>
            <w:vMerge/>
          </w:tcPr>
          <w:p w14:paraId="592281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DE45A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№18</w:t>
            </w:r>
          </w:p>
        </w:tc>
        <w:tc>
          <w:tcPr>
            <w:tcW w:w="992" w:type="dxa"/>
            <w:vMerge w:val="restart"/>
          </w:tcPr>
          <w:p w14:paraId="3921C24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BD42FDD" w14:textId="77777777" w:rsidTr="0080603E">
        <w:tc>
          <w:tcPr>
            <w:tcW w:w="3936" w:type="dxa"/>
            <w:vMerge/>
          </w:tcPr>
          <w:p w14:paraId="6D6B2A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479E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однодисковых и двухдисковых сцеплений, приводов механизма 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выкл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</w:p>
        </w:tc>
        <w:tc>
          <w:tcPr>
            <w:tcW w:w="992" w:type="dxa"/>
            <w:vMerge/>
          </w:tcPr>
          <w:p w14:paraId="2D9A199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05A3C13" w14:textId="77777777" w:rsidTr="0080603E">
        <w:tc>
          <w:tcPr>
            <w:tcW w:w="3936" w:type="dxa"/>
            <w:vMerge/>
          </w:tcPr>
          <w:p w14:paraId="663CF6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D2BF7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№19</w:t>
            </w:r>
          </w:p>
        </w:tc>
        <w:tc>
          <w:tcPr>
            <w:tcW w:w="992" w:type="dxa"/>
            <w:vMerge w:val="restart"/>
          </w:tcPr>
          <w:p w14:paraId="6F0866B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2B93BF3" w14:textId="77777777" w:rsidTr="0080603E">
        <w:tc>
          <w:tcPr>
            <w:tcW w:w="3936" w:type="dxa"/>
            <w:vMerge/>
          </w:tcPr>
          <w:p w14:paraId="10BF6F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23AB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КАМАЗ-5320</w:t>
            </w:r>
          </w:p>
        </w:tc>
        <w:tc>
          <w:tcPr>
            <w:tcW w:w="992" w:type="dxa"/>
            <w:vMerge/>
          </w:tcPr>
          <w:p w14:paraId="4266F4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1B6E0FA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173D9A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5E81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№20</w:t>
            </w:r>
          </w:p>
        </w:tc>
        <w:tc>
          <w:tcPr>
            <w:tcW w:w="992" w:type="dxa"/>
            <w:vMerge w:val="restart"/>
          </w:tcPr>
          <w:p w14:paraId="11ADC04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FD5AE3C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6FE1A7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E744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Разборка-сборка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типов</w:t>
            </w:r>
          </w:p>
        </w:tc>
        <w:tc>
          <w:tcPr>
            <w:tcW w:w="992" w:type="dxa"/>
            <w:vMerge/>
          </w:tcPr>
          <w:p w14:paraId="4943F9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075598E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538A25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DD4DF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№21</w:t>
            </w:r>
          </w:p>
        </w:tc>
        <w:tc>
          <w:tcPr>
            <w:tcW w:w="992" w:type="dxa"/>
            <w:vMerge w:val="restart"/>
          </w:tcPr>
          <w:p w14:paraId="46059D6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1704B3B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10F979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DAB60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передних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</w:t>
            </w:r>
          </w:p>
        </w:tc>
        <w:tc>
          <w:tcPr>
            <w:tcW w:w="992" w:type="dxa"/>
            <w:vMerge/>
          </w:tcPr>
          <w:p w14:paraId="42A14F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EB68581" w14:textId="77777777" w:rsidTr="0080603E">
        <w:tc>
          <w:tcPr>
            <w:tcW w:w="3936" w:type="dxa"/>
            <w:vMerge w:val="restart"/>
          </w:tcPr>
          <w:p w14:paraId="0C02F9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14. Ходовая часть</w:t>
            </w:r>
          </w:p>
        </w:tc>
        <w:tc>
          <w:tcPr>
            <w:tcW w:w="10064" w:type="dxa"/>
          </w:tcPr>
          <w:p w14:paraId="69244F7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108EE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0603E" w:rsidRPr="00702ACD" w14:paraId="11BF18CB" w14:textId="77777777" w:rsidTr="0080603E">
        <w:trPr>
          <w:trHeight w:val="552"/>
        </w:trPr>
        <w:tc>
          <w:tcPr>
            <w:tcW w:w="3936" w:type="dxa"/>
            <w:vMerge/>
          </w:tcPr>
          <w:p w14:paraId="7B2C6D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716D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Подвеска. Назначение подвески. Типы подвесок.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зависимых и независимых подв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сок. Задняя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подвеска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трехосного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</w:p>
        </w:tc>
        <w:tc>
          <w:tcPr>
            <w:tcW w:w="992" w:type="dxa"/>
          </w:tcPr>
          <w:p w14:paraId="048231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EE40B5" w14:textId="77777777" w:rsidTr="00702ACD">
        <w:trPr>
          <w:trHeight w:val="251"/>
        </w:trPr>
        <w:tc>
          <w:tcPr>
            <w:tcW w:w="3936" w:type="dxa"/>
            <w:vMerge/>
          </w:tcPr>
          <w:p w14:paraId="6B26D7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8AC82F0" w14:textId="166FD0A2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Рессоры</w:t>
            </w:r>
            <w:r w:rsidR="00702ACD">
              <w:rPr>
                <w:rFonts w:ascii="Times New Roman" w:hAnsi="Times New Roman"/>
                <w:sz w:val="24"/>
                <w:szCs w:val="24"/>
              </w:rPr>
              <w:t>, 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мортизаторы</w:t>
            </w:r>
            <w:proofErr w:type="gramStart"/>
            <w:r w:rsidR="00702ACD"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AC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табилизатор</w:t>
            </w:r>
            <w:r w:rsidR="00702ACD"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поперечной</w:t>
            </w:r>
            <w:r w:rsidR="00702ACD"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устойчивости,</w:t>
            </w:r>
            <w:r w:rsidR="00702ACD"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="00702ACD"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="00702ACD"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устройство.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2809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CC9036" w14:textId="77777777" w:rsidTr="00702ACD">
        <w:trPr>
          <w:trHeight w:val="245"/>
        </w:trPr>
        <w:tc>
          <w:tcPr>
            <w:tcW w:w="3936" w:type="dxa"/>
            <w:vMerge/>
          </w:tcPr>
          <w:p w14:paraId="563535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4E5522" w14:textId="091F0A3F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Колеса.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 Крепление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ступицах,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полуосях.</w:t>
            </w:r>
          </w:p>
        </w:tc>
        <w:tc>
          <w:tcPr>
            <w:tcW w:w="992" w:type="dxa"/>
          </w:tcPr>
          <w:p w14:paraId="2224D3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FEC6511" w14:textId="77777777" w:rsidTr="0080603E">
        <w:trPr>
          <w:trHeight w:val="341"/>
        </w:trPr>
        <w:tc>
          <w:tcPr>
            <w:tcW w:w="3936" w:type="dxa"/>
            <w:vMerge/>
          </w:tcPr>
          <w:p w14:paraId="37C55F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DF440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Шины.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камерных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бескамерных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541FF4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CB89ECD" w14:textId="77777777" w:rsidTr="0080603E">
        <w:trPr>
          <w:trHeight w:val="332"/>
        </w:trPr>
        <w:tc>
          <w:tcPr>
            <w:tcW w:w="3936" w:type="dxa"/>
            <w:vMerge/>
          </w:tcPr>
          <w:p w14:paraId="2AEE48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64B0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диагональных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радиальных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шинах. Маркировка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</w:p>
        </w:tc>
        <w:tc>
          <w:tcPr>
            <w:tcW w:w="992" w:type="dxa"/>
          </w:tcPr>
          <w:p w14:paraId="3BD746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3037FC" w14:textId="77777777" w:rsidTr="0080603E">
        <w:trPr>
          <w:trHeight w:val="619"/>
        </w:trPr>
        <w:tc>
          <w:tcPr>
            <w:tcW w:w="3936" w:type="dxa"/>
            <w:vMerge/>
          </w:tcPr>
          <w:p w14:paraId="61B0F37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C780F2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Кузов и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кабина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ипы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кузовов легковых автомобилей и автобусов. Устройство несущего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  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кузова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легкового автомобиля.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кабин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платформы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грузового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E9B0C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1A53F7" w14:textId="77777777" w:rsidTr="0080603E">
        <w:trPr>
          <w:trHeight w:val="343"/>
        </w:trPr>
        <w:tc>
          <w:tcPr>
            <w:tcW w:w="3936" w:type="dxa"/>
            <w:vMerge/>
          </w:tcPr>
          <w:p w14:paraId="18E089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8F59A2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ходовой части и способы их устранения.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277E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C6B0A91" w14:textId="77777777" w:rsidTr="0080603E">
        <w:tc>
          <w:tcPr>
            <w:tcW w:w="3936" w:type="dxa"/>
            <w:vMerge/>
          </w:tcPr>
          <w:p w14:paraId="041415E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98344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№22</w:t>
            </w:r>
          </w:p>
        </w:tc>
        <w:tc>
          <w:tcPr>
            <w:tcW w:w="992" w:type="dxa"/>
            <w:vMerge w:val="restart"/>
          </w:tcPr>
          <w:p w14:paraId="171B467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28987B7" w14:textId="77777777" w:rsidTr="0080603E">
        <w:tc>
          <w:tcPr>
            <w:tcW w:w="3936" w:type="dxa"/>
            <w:vMerge/>
          </w:tcPr>
          <w:p w14:paraId="01810D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E27F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зависимых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независимых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подвесок</w:t>
            </w:r>
          </w:p>
        </w:tc>
        <w:tc>
          <w:tcPr>
            <w:tcW w:w="992" w:type="dxa"/>
            <w:vMerge/>
          </w:tcPr>
          <w:p w14:paraId="622F7A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BB047A3" w14:textId="77777777" w:rsidTr="0080603E">
        <w:tc>
          <w:tcPr>
            <w:tcW w:w="3936" w:type="dxa"/>
            <w:vMerge/>
          </w:tcPr>
          <w:p w14:paraId="012854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351622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№23</w:t>
            </w:r>
          </w:p>
        </w:tc>
        <w:tc>
          <w:tcPr>
            <w:tcW w:w="992" w:type="dxa"/>
            <w:vMerge w:val="restart"/>
          </w:tcPr>
          <w:p w14:paraId="642E34E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2EA5D5B" w14:textId="77777777" w:rsidTr="0080603E">
        <w:tc>
          <w:tcPr>
            <w:tcW w:w="3936" w:type="dxa"/>
            <w:vMerge/>
          </w:tcPr>
          <w:p w14:paraId="14B90E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A7DBA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маркировка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</w:p>
        </w:tc>
        <w:tc>
          <w:tcPr>
            <w:tcW w:w="992" w:type="dxa"/>
            <w:vMerge/>
          </w:tcPr>
          <w:p w14:paraId="645CB0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E1E9BC9" w14:textId="77777777" w:rsidTr="0080603E">
        <w:tc>
          <w:tcPr>
            <w:tcW w:w="3936" w:type="dxa"/>
            <w:vMerge/>
          </w:tcPr>
          <w:p w14:paraId="040C58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8B0F9E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№24</w:t>
            </w:r>
          </w:p>
        </w:tc>
        <w:tc>
          <w:tcPr>
            <w:tcW w:w="992" w:type="dxa"/>
            <w:vMerge w:val="restart"/>
          </w:tcPr>
          <w:p w14:paraId="686FA52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ED2C20D" w14:textId="77777777" w:rsidTr="0080603E">
        <w:tc>
          <w:tcPr>
            <w:tcW w:w="3936" w:type="dxa"/>
            <w:vMerge/>
          </w:tcPr>
          <w:p w14:paraId="174B3BB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3EE98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кабин и платформы грузового автомобиля. Устройство дверных механизмов, за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дверей,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багажника, стеклоподъемников,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стеклоочистителей,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зеркал</w:t>
            </w:r>
          </w:p>
        </w:tc>
        <w:tc>
          <w:tcPr>
            <w:tcW w:w="992" w:type="dxa"/>
            <w:vMerge/>
          </w:tcPr>
          <w:p w14:paraId="549262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85E88E9" w14:textId="77777777" w:rsidTr="0080603E">
        <w:tc>
          <w:tcPr>
            <w:tcW w:w="3936" w:type="dxa"/>
            <w:vMerge w:val="restart"/>
          </w:tcPr>
          <w:p w14:paraId="466B33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Тема15. Рулевое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10064" w:type="dxa"/>
          </w:tcPr>
          <w:p w14:paraId="19A4B4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BA33B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19F5D4C1" w14:textId="77777777" w:rsidTr="0080603E">
        <w:trPr>
          <w:trHeight w:val="580"/>
        </w:trPr>
        <w:tc>
          <w:tcPr>
            <w:tcW w:w="3936" w:type="dxa"/>
            <w:vMerge/>
          </w:tcPr>
          <w:p w14:paraId="4DB72A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06E7A61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рулевого управления.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 части рулевого управления, их назначение. Схема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поворотов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DB45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B227FC" w14:textId="77777777" w:rsidTr="0080603E">
        <w:trPr>
          <w:trHeight w:val="245"/>
        </w:trPr>
        <w:tc>
          <w:tcPr>
            <w:tcW w:w="3936" w:type="dxa"/>
            <w:vMerge/>
          </w:tcPr>
          <w:p w14:paraId="06EFA4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28627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механизмов.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B870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504CDE" w14:textId="77777777" w:rsidTr="0080603E">
        <w:trPr>
          <w:trHeight w:val="245"/>
        </w:trPr>
        <w:tc>
          <w:tcPr>
            <w:tcW w:w="3936" w:type="dxa"/>
            <w:vMerge/>
          </w:tcPr>
          <w:p w14:paraId="6AB4B6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1C66E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90B3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690CFC" w14:textId="77777777" w:rsidTr="0080603E">
        <w:trPr>
          <w:trHeight w:val="555"/>
        </w:trPr>
        <w:tc>
          <w:tcPr>
            <w:tcW w:w="3936" w:type="dxa"/>
            <w:vMerge/>
          </w:tcPr>
          <w:p w14:paraId="49A1D3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4D73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усилителей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привода. Понятие о люфтах рулевых тяг и лю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 рулевого колеса. Влияние состояния рулевого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 безопасность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</w:tc>
        <w:tc>
          <w:tcPr>
            <w:tcW w:w="992" w:type="dxa"/>
          </w:tcPr>
          <w:p w14:paraId="1645E4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12B697" w14:textId="77777777" w:rsidTr="0080603E">
        <w:trPr>
          <w:trHeight w:val="278"/>
        </w:trPr>
        <w:tc>
          <w:tcPr>
            <w:tcW w:w="3936" w:type="dxa"/>
            <w:vMerge/>
          </w:tcPr>
          <w:p w14:paraId="6323E3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D042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рулевого управления и способы их устранения.</w:t>
            </w:r>
          </w:p>
        </w:tc>
        <w:tc>
          <w:tcPr>
            <w:tcW w:w="992" w:type="dxa"/>
          </w:tcPr>
          <w:p w14:paraId="3AA402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DA15CE" w14:textId="77777777" w:rsidTr="0080603E">
        <w:tc>
          <w:tcPr>
            <w:tcW w:w="3936" w:type="dxa"/>
            <w:vMerge/>
          </w:tcPr>
          <w:p w14:paraId="05F398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21973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№25</w:t>
            </w:r>
          </w:p>
        </w:tc>
        <w:tc>
          <w:tcPr>
            <w:tcW w:w="992" w:type="dxa"/>
            <w:vMerge w:val="restart"/>
          </w:tcPr>
          <w:p w14:paraId="3CB3F56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DE17627" w14:textId="77777777" w:rsidTr="0080603E">
        <w:tc>
          <w:tcPr>
            <w:tcW w:w="3936" w:type="dxa"/>
            <w:vMerge/>
          </w:tcPr>
          <w:p w14:paraId="6F8372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C009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ГАЗ-3307</w:t>
            </w:r>
          </w:p>
        </w:tc>
        <w:tc>
          <w:tcPr>
            <w:tcW w:w="992" w:type="dxa"/>
            <w:vMerge/>
          </w:tcPr>
          <w:p w14:paraId="022EF1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BC00CCA" w14:textId="77777777" w:rsidTr="0080603E">
        <w:tc>
          <w:tcPr>
            <w:tcW w:w="3936" w:type="dxa"/>
            <w:vMerge/>
          </w:tcPr>
          <w:p w14:paraId="2D7EA3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52E3C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№26</w:t>
            </w:r>
          </w:p>
        </w:tc>
        <w:tc>
          <w:tcPr>
            <w:tcW w:w="992" w:type="dxa"/>
            <w:vMerge w:val="restart"/>
          </w:tcPr>
          <w:p w14:paraId="7CF91C4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E236517" w14:textId="77777777" w:rsidTr="0080603E">
        <w:tc>
          <w:tcPr>
            <w:tcW w:w="3936" w:type="dxa"/>
            <w:vMerge/>
          </w:tcPr>
          <w:p w14:paraId="11B798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65D8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ВАЗ 2115</w:t>
            </w:r>
          </w:p>
        </w:tc>
        <w:tc>
          <w:tcPr>
            <w:tcW w:w="992" w:type="dxa"/>
            <w:vMerge/>
          </w:tcPr>
          <w:p w14:paraId="1D3966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59C49F7" w14:textId="77777777" w:rsidTr="0080603E">
        <w:tc>
          <w:tcPr>
            <w:tcW w:w="3936" w:type="dxa"/>
            <w:vMerge w:val="restart"/>
          </w:tcPr>
          <w:p w14:paraId="6EE9F01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16.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Тормозные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</w:tc>
        <w:tc>
          <w:tcPr>
            <w:tcW w:w="10064" w:type="dxa"/>
          </w:tcPr>
          <w:p w14:paraId="1FAC2F7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BA5E05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3BF36DDF" w14:textId="77777777" w:rsidTr="0080603E">
        <w:tc>
          <w:tcPr>
            <w:tcW w:w="3936" w:type="dxa"/>
            <w:vMerge/>
          </w:tcPr>
          <w:p w14:paraId="27CE52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4CA7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системы.</w:t>
            </w:r>
          </w:p>
        </w:tc>
        <w:tc>
          <w:tcPr>
            <w:tcW w:w="992" w:type="dxa"/>
          </w:tcPr>
          <w:p w14:paraId="64D0DE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6D779B" w14:textId="77777777" w:rsidTr="0080603E">
        <w:trPr>
          <w:trHeight w:val="565"/>
        </w:trPr>
        <w:tc>
          <w:tcPr>
            <w:tcW w:w="3936" w:type="dxa"/>
            <w:vMerge/>
          </w:tcPr>
          <w:p w14:paraId="04CADA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298B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Расположение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автомобиле. Тормозные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механизмы,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трансмиссионных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</w:t>
            </w:r>
          </w:p>
        </w:tc>
        <w:tc>
          <w:tcPr>
            <w:tcW w:w="992" w:type="dxa"/>
          </w:tcPr>
          <w:p w14:paraId="55E5A8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9DA6B32" w14:textId="77777777" w:rsidTr="0080603E">
        <w:trPr>
          <w:trHeight w:val="260"/>
        </w:trPr>
        <w:tc>
          <w:tcPr>
            <w:tcW w:w="3936" w:type="dxa"/>
            <w:vMerge/>
          </w:tcPr>
          <w:p w14:paraId="1092509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29D4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Механический и гидравлический тормозные приводы. </w:t>
            </w:r>
          </w:p>
        </w:tc>
        <w:tc>
          <w:tcPr>
            <w:tcW w:w="992" w:type="dxa"/>
          </w:tcPr>
          <w:p w14:paraId="57B79B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7873B11" w14:textId="77777777" w:rsidTr="0080603E">
        <w:trPr>
          <w:trHeight w:val="253"/>
        </w:trPr>
        <w:tc>
          <w:tcPr>
            <w:tcW w:w="3936" w:type="dxa"/>
            <w:vMerge/>
          </w:tcPr>
          <w:p w14:paraId="0B4F32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5A1A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Двухконтурные гидроприводы тормозов. Вакуумные усилители гидропривода тормозов. </w:t>
            </w:r>
          </w:p>
        </w:tc>
        <w:tc>
          <w:tcPr>
            <w:tcW w:w="992" w:type="dxa"/>
          </w:tcPr>
          <w:p w14:paraId="33B3E5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C6B7EDF" w14:textId="77777777" w:rsidTr="0080603E">
        <w:trPr>
          <w:trHeight w:val="250"/>
        </w:trPr>
        <w:tc>
          <w:tcPr>
            <w:tcW w:w="3936" w:type="dxa"/>
            <w:vMerge/>
          </w:tcPr>
          <w:p w14:paraId="39F1A9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FFB7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тормозных систем и способы их устранения.</w:t>
            </w:r>
          </w:p>
        </w:tc>
        <w:tc>
          <w:tcPr>
            <w:tcW w:w="992" w:type="dxa"/>
          </w:tcPr>
          <w:p w14:paraId="1B266E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6EF6E6A" w14:textId="77777777" w:rsidTr="0080603E">
        <w:tc>
          <w:tcPr>
            <w:tcW w:w="3936" w:type="dxa"/>
            <w:vMerge/>
          </w:tcPr>
          <w:p w14:paraId="32EF09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4F411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№27</w:t>
            </w:r>
          </w:p>
        </w:tc>
        <w:tc>
          <w:tcPr>
            <w:tcW w:w="992" w:type="dxa"/>
            <w:vMerge w:val="restart"/>
          </w:tcPr>
          <w:p w14:paraId="567FFBE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6DADB99" w14:textId="77777777" w:rsidTr="0080603E">
        <w:tc>
          <w:tcPr>
            <w:tcW w:w="3936" w:type="dxa"/>
            <w:vMerge/>
          </w:tcPr>
          <w:p w14:paraId="2A6B93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02A7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ГАЗ-3307</w:t>
            </w:r>
          </w:p>
        </w:tc>
        <w:tc>
          <w:tcPr>
            <w:tcW w:w="992" w:type="dxa"/>
            <w:vMerge/>
          </w:tcPr>
          <w:p w14:paraId="0CDD74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6054C77" w14:textId="77777777" w:rsidTr="0080603E">
        <w:tc>
          <w:tcPr>
            <w:tcW w:w="3936" w:type="dxa"/>
            <w:vMerge/>
          </w:tcPr>
          <w:p w14:paraId="352744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8D7D0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992" w:type="dxa"/>
            <w:vMerge w:val="restart"/>
          </w:tcPr>
          <w:p w14:paraId="5502C32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A94150E" w14:textId="77777777" w:rsidTr="0080603E">
        <w:tc>
          <w:tcPr>
            <w:tcW w:w="3936" w:type="dxa"/>
            <w:vMerge/>
          </w:tcPr>
          <w:p w14:paraId="74534B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9361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ВАЗ- 2115</w:t>
            </w:r>
          </w:p>
        </w:tc>
        <w:tc>
          <w:tcPr>
            <w:tcW w:w="992" w:type="dxa"/>
            <w:vMerge/>
          </w:tcPr>
          <w:p w14:paraId="431B54E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A87E55" w14:textId="77777777" w:rsidTr="0080603E">
        <w:tc>
          <w:tcPr>
            <w:tcW w:w="14000" w:type="dxa"/>
            <w:gridSpan w:val="2"/>
          </w:tcPr>
          <w:p w14:paraId="6DF881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заданий; подготовка к лабораторным работам и практическим </w:t>
            </w:r>
          </w:p>
          <w:p w14:paraId="7186DC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занятиям, оформление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отчѐ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; работа по контрольным вопросам; 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учебной,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литературой:</w:t>
            </w:r>
          </w:p>
          <w:p w14:paraId="5DD31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сообщений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(рефератов)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темам,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нормативными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документами; подготовка к ДЗ</w:t>
            </w:r>
          </w:p>
        </w:tc>
        <w:tc>
          <w:tcPr>
            <w:tcW w:w="992" w:type="dxa"/>
          </w:tcPr>
          <w:p w14:paraId="060854C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0603E" w:rsidRPr="00702ACD" w14:paraId="60B84B19" w14:textId="77777777" w:rsidTr="0080603E">
        <w:tc>
          <w:tcPr>
            <w:tcW w:w="14000" w:type="dxa"/>
            <w:gridSpan w:val="2"/>
          </w:tcPr>
          <w:p w14:paraId="43032C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BDEE30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C0B96EF" w14:textId="77777777" w:rsidTr="0080603E">
        <w:tc>
          <w:tcPr>
            <w:tcW w:w="14000" w:type="dxa"/>
            <w:gridSpan w:val="2"/>
          </w:tcPr>
          <w:p w14:paraId="1925E9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5E8B2B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3982431" w14:textId="77777777" w:rsidTr="0080603E">
        <w:tc>
          <w:tcPr>
            <w:tcW w:w="14000" w:type="dxa"/>
            <w:gridSpan w:val="2"/>
          </w:tcPr>
          <w:p w14:paraId="03AA03E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практика.</w:t>
            </w:r>
          </w:p>
          <w:p w14:paraId="2C6372E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76A36EB6" w14:textId="268A6A5E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Диагностика систем, узлов и механизмов автомобильных двигателей.</w:t>
            </w:r>
          </w:p>
          <w:p w14:paraId="5BB9BFDE" w14:textId="09DA2A8A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Кривошипно-шатунный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механизм (неподвижные детали и подвижные детали). Газораспределительный механизм.</w:t>
            </w:r>
          </w:p>
          <w:p w14:paraId="7F9DD6FF" w14:textId="5A0D7BAF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Система охлаждения и смазочная система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двигателя внутреннего сгорания. </w:t>
            </w: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Система питания карбюраторных двигателей и дизелей.</w:t>
            </w:r>
          </w:p>
          <w:p w14:paraId="654DE3D4" w14:textId="524EDA04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Диагностика трансмиссии, ходовой части и органов управления автомобилей</w:t>
            </w:r>
          </w:p>
          <w:p w14:paraId="4BADCD6F" w14:textId="5A53AF19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Рулевое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управление и тормозные системы. Сцепления различных автомобилей. </w:t>
            </w: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Коробка переключения передач.</w:t>
            </w:r>
          </w:p>
          <w:p w14:paraId="46656C86" w14:textId="65AF002D" w:rsidR="0080603E" w:rsidRPr="00702ACD" w:rsidRDefault="004B78EA" w:rsidP="004B78EA">
            <w:pPr>
              <w:rPr>
                <w:rFonts w:ascii="Times New Roman" w:hAnsi="Times New Roman"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Тема 12. Карданные передачи и мосты автомобилей (главные передачи и дифференциалы).</w:t>
            </w:r>
          </w:p>
        </w:tc>
        <w:tc>
          <w:tcPr>
            <w:tcW w:w="992" w:type="dxa"/>
          </w:tcPr>
          <w:p w14:paraId="3C01293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2FD53B02" w14:textId="77777777" w:rsidTr="0080603E">
        <w:tc>
          <w:tcPr>
            <w:tcW w:w="14000" w:type="dxa"/>
            <w:gridSpan w:val="2"/>
          </w:tcPr>
          <w:p w14:paraId="4EB1182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lastRenderedPageBreak/>
              <w:t>МДК.01.02.  Автомобильные эксплуатационные материалы</w:t>
            </w:r>
          </w:p>
        </w:tc>
        <w:tc>
          <w:tcPr>
            <w:tcW w:w="992" w:type="dxa"/>
          </w:tcPr>
          <w:p w14:paraId="7AF8A4B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80603E" w:rsidRPr="00702ACD" w14:paraId="2C0F2A46" w14:textId="77777777" w:rsidTr="0080603E">
        <w:tc>
          <w:tcPr>
            <w:tcW w:w="3936" w:type="dxa"/>
            <w:vMerge w:val="restart"/>
          </w:tcPr>
          <w:p w14:paraId="22458C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13A3C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Общие сведения 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топливах</w:t>
            </w:r>
          </w:p>
        </w:tc>
        <w:tc>
          <w:tcPr>
            <w:tcW w:w="10064" w:type="dxa"/>
          </w:tcPr>
          <w:p w14:paraId="122A0D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25117E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99D5C45" w14:textId="77777777" w:rsidTr="0080603E">
        <w:tc>
          <w:tcPr>
            <w:tcW w:w="3936" w:type="dxa"/>
            <w:vMerge/>
          </w:tcPr>
          <w:p w14:paraId="5CD597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15415D" w14:textId="4E6910E9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автомобильных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</w:t>
            </w:r>
            <w:r w:rsidRPr="00702AC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агрегатному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состоянию,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теплоте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сгорания,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левому назначению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 исходному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сырью. Нефть,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702ACD">
              <w:rPr>
                <w:rFonts w:ascii="Times New Roman" w:hAnsi="Times New Roman"/>
                <w:sz w:val="24"/>
                <w:szCs w:val="24"/>
              </w:rPr>
              <w:t>топлив.</w:t>
            </w:r>
          </w:p>
        </w:tc>
        <w:tc>
          <w:tcPr>
            <w:tcW w:w="992" w:type="dxa"/>
          </w:tcPr>
          <w:p w14:paraId="0F79401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3891E6E" w14:textId="77777777" w:rsidTr="0080603E">
        <w:tc>
          <w:tcPr>
            <w:tcW w:w="3936" w:type="dxa"/>
            <w:vMerge w:val="restart"/>
          </w:tcPr>
          <w:p w14:paraId="64E9A4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14:paraId="7260348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Автомобильные топлива.</w:t>
            </w:r>
          </w:p>
        </w:tc>
        <w:tc>
          <w:tcPr>
            <w:tcW w:w="10064" w:type="dxa"/>
          </w:tcPr>
          <w:p w14:paraId="6FCB0B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B8B214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5AC6A794" w14:textId="77777777" w:rsidTr="0080603E">
        <w:tc>
          <w:tcPr>
            <w:tcW w:w="3936" w:type="dxa"/>
            <w:vMerge/>
          </w:tcPr>
          <w:p w14:paraId="3E610F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CA8A50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Автомобильные бензины. Марки бензинов и их применение</w:t>
            </w:r>
          </w:p>
        </w:tc>
        <w:tc>
          <w:tcPr>
            <w:tcW w:w="992" w:type="dxa"/>
          </w:tcPr>
          <w:p w14:paraId="5CD10C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7ECD65D" w14:textId="77777777" w:rsidTr="0080603E">
        <w:tc>
          <w:tcPr>
            <w:tcW w:w="3936" w:type="dxa"/>
            <w:vMerge/>
          </w:tcPr>
          <w:p w14:paraId="1217C6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52573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Автомобильные дизельные топлива. Марки дизельных топлив</w:t>
            </w:r>
          </w:p>
        </w:tc>
        <w:tc>
          <w:tcPr>
            <w:tcW w:w="992" w:type="dxa"/>
          </w:tcPr>
          <w:p w14:paraId="78D4D4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D05F9F1" w14:textId="77777777" w:rsidTr="0080603E">
        <w:tc>
          <w:tcPr>
            <w:tcW w:w="3936" w:type="dxa"/>
            <w:vMerge/>
          </w:tcPr>
          <w:p w14:paraId="73E86D1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AE449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Альтернативные виды  топлива. Сжатый и сжиженный газ.</w:t>
            </w:r>
          </w:p>
        </w:tc>
        <w:tc>
          <w:tcPr>
            <w:tcW w:w="992" w:type="dxa"/>
          </w:tcPr>
          <w:p w14:paraId="5689B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76F8A5" w14:textId="77777777" w:rsidTr="0080603E">
        <w:tc>
          <w:tcPr>
            <w:tcW w:w="3936" w:type="dxa"/>
            <w:vMerge/>
          </w:tcPr>
          <w:p w14:paraId="695297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927F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</w:tc>
        <w:tc>
          <w:tcPr>
            <w:tcW w:w="992" w:type="dxa"/>
            <w:vMerge w:val="restart"/>
          </w:tcPr>
          <w:p w14:paraId="2F2B701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79F1B52" w14:textId="77777777" w:rsidTr="0080603E">
        <w:tc>
          <w:tcPr>
            <w:tcW w:w="3936" w:type="dxa"/>
            <w:vMerge/>
          </w:tcPr>
          <w:p w14:paraId="5F2D9B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BFA4D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бензина</w:t>
            </w:r>
          </w:p>
        </w:tc>
        <w:tc>
          <w:tcPr>
            <w:tcW w:w="992" w:type="dxa"/>
            <w:vMerge/>
            <w:vAlign w:val="center"/>
          </w:tcPr>
          <w:p w14:paraId="1A24FA3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8A71C31" w14:textId="77777777" w:rsidTr="0080603E">
        <w:tc>
          <w:tcPr>
            <w:tcW w:w="3936" w:type="dxa"/>
            <w:vMerge/>
          </w:tcPr>
          <w:p w14:paraId="4DE7D3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A532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№2</w:t>
            </w:r>
          </w:p>
        </w:tc>
        <w:tc>
          <w:tcPr>
            <w:tcW w:w="992" w:type="dxa"/>
            <w:vMerge w:val="restart"/>
          </w:tcPr>
          <w:p w14:paraId="497F6DE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6D0F68D" w14:textId="77777777" w:rsidTr="0080603E">
        <w:tc>
          <w:tcPr>
            <w:tcW w:w="3936" w:type="dxa"/>
            <w:vMerge/>
          </w:tcPr>
          <w:p w14:paraId="7DF15A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20D4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Определение качества дизельного топлива</w:t>
            </w:r>
          </w:p>
        </w:tc>
        <w:tc>
          <w:tcPr>
            <w:tcW w:w="992" w:type="dxa"/>
            <w:vMerge/>
          </w:tcPr>
          <w:p w14:paraId="197489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747553A" w14:textId="77777777" w:rsidTr="0080603E">
        <w:tc>
          <w:tcPr>
            <w:tcW w:w="3936" w:type="dxa"/>
            <w:vMerge w:val="restart"/>
          </w:tcPr>
          <w:p w14:paraId="398F4B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3. Автомобильные смазочные материалы.</w:t>
            </w:r>
          </w:p>
        </w:tc>
        <w:tc>
          <w:tcPr>
            <w:tcW w:w="10064" w:type="dxa"/>
          </w:tcPr>
          <w:p w14:paraId="495EA33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EA97DA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C678940" w14:textId="77777777" w:rsidTr="0080603E">
        <w:tc>
          <w:tcPr>
            <w:tcW w:w="3936" w:type="dxa"/>
            <w:vMerge/>
          </w:tcPr>
          <w:p w14:paraId="669D63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0B294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Классификация смазочных материалов. Масла для двигателей, требования к маслам, присадки.</w:t>
            </w:r>
          </w:p>
        </w:tc>
        <w:tc>
          <w:tcPr>
            <w:tcW w:w="992" w:type="dxa"/>
          </w:tcPr>
          <w:p w14:paraId="2A3B9FA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409FAE5" w14:textId="77777777" w:rsidTr="0080603E">
        <w:tc>
          <w:tcPr>
            <w:tcW w:w="3936" w:type="dxa"/>
            <w:vMerge/>
          </w:tcPr>
          <w:p w14:paraId="3B094B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91BDD0" w14:textId="11D011F0" w:rsidR="0080603E" w:rsidRPr="00702ACD" w:rsidRDefault="0080603E" w:rsidP="0082601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Трансмиссионные масла. Гидравлические масла. Автомобильные пластичные смазки.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82BD15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A8B021" w14:textId="77777777" w:rsidTr="0080603E">
        <w:tc>
          <w:tcPr>
            <w:tcW w:w="3936" w:type="dxa"/>
            <w:vMerge/>
          </w:tcPr>
          <w:p w14:paraId="3DEB27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15D83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№3</w:t>
            </w:r>
          </w:p>
        </w:tc>
        <w:tc>
          <w:tcPr>
            <w:tcW w:w="992" w:type="dxa"/>
            <w:vMerge w:val="restart"/>
          </w:tcPr>
          <w:p w14:paraId="7B9D7BF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3584FBD" w14:textId="77777777" w:rsidTr="0080603E">
        <w:tc>
          <w:tcPr>
            <w:tcW w:w="3936" w:type="dxa"/>
            <w:vMerge/>
          </w:tcPr>
          <w:p w14:paraId="5979D6C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23257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моторных масел</w:t>
            </w:r>
          </w:p>
        </w:tc>
        <w:tc>
          <w:tcPr>
            <w:tcW w:w="992" w:type="dxa"/>
            <w:vMerge/>
          </w:tcPr>
          <w:p w14:paraId="504572F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DEE2E1D" w14:textId="77777777" w:rsidTr="0080603E">
        <w:tc>
          <w:tcPr>
            <w:tcW w:w="3936" w:type="dxa"/>
            <w:vMerge/>
          </w:tcPr>
          <w:p w14:paraId="3DF7CF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6E49E9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№4</w:t>
            </w:r>
          </w:p>
        </w:tc>
        <w:tc>
          <w:tcPr>
            <w:tcW w:w="992" w:type="dxa"/>
            <w:vMerge w:val="restart"/>
          </w:tcPr>
          <w:p w14:paraId="6BA4D78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442CF36" w14:textId="77777777" w:rsidTr="0080603E">
        <w:tc>
          <w:tcPr>
            <w:tcW w:w="3936" w:type="dxa"/>
            <w:vMerge/>
          </w:tcPr>
          <w:p w14:paraId="256BEB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48765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пластичных смазок</w:t>
            </w:r>
          </w:p>
        </w:tc>
        <w:tc>
          <w:tcPr>
            <w:tcW w:w="992" w:type="dxa"/>
            <w:vMerge/>
          </w:tcPr>
          <w:p w14:paraId="4EF0BB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B704997" w14:textId="77777777" w:rsidTr="0080603E">
        <w:tc>
          <w:tcPr>
            <w:tcW w:w="3936" w:type="dxa"/>
            <w:vMerge w:val="restart"/>
          </w:tcPr>
          <w:p w14:paraId="121406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4. Автомобильные специал</w:t>
            </w: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ь</w:t>
            </w: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ные жидкости.</w:t>
            </w:r>
          </w:p>
        </w:tc>
        <w:tc>
          <w:tcPr>
            <w:tcW w:w="10064" w:type="dxa"/>
          </w:tcPr>
          <w:p w14:paraId="255521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DEEC10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681D8832" w14:textId="77777777" w:rsidTr="0080603E">
        <w:tc>
          <w:tcPr>
            <w:tcW w:w="3936" w:type="dxa"/>
            <w:vMerge/>
          </w:tcPr>
          <w:p w14:paraId="7DC3FF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1E225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Общие сведения о технических жидкостях. Жидкости для систем охлаждения двигателей.</w:t>
            </w:r>
          </w:p>
        </w:tc>
        <w:tc>
          <w:tcPr>
            <w:tcW w:w="992" w:type="dxa"/>
            <w:vAlign w:val="center"/>
          </w:tcPr>
          <w:p w14:paraId="16196A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3B3383" w14:textId="77777777" w:rsidTr="0080603E">
        <w:tc>
          <w:tcPr>
            <w:tcW w:w="3936" w:type="dxa"/>
            <w:vMerge/>
          </w:tcPr>
          <w:p w14:paraId="4FFEC5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F8EDF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Тормозные жидкости. Амортизационные жидкости</w:t>
            </w:r>
          </w:p>
        </w:tc>
        <w:tc>
          <w:tcPr>
            <w:tcW w:w="992" w:type="dxa"/>
            <w:vAlign w:val="center"/>
          </w:tcPr>
          <w:p w14:paraId="17CD4E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5FDC3DD" w14:textId="77777777" w:rsidTr="0080603E">
        <w:tc>
          <w:tcPr>
            <w:tcW w:w="3936" w:type="dxa"/>
            <w:vMerge/>
          </w:tcPr>
          <w:p w14:paraId="0C33F5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0513E8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№5</w:t>
            </w:r>
          </w:p>
        </w:tc>
        <w:tc>
          <w:tcPr>
            <w:tcW w:w="992" w:type="dxa"/>
            <w:vMerge w:val="restart"/>
            <w:vAlign w:val="center"/>
          </w:tcPr>
          <w:p w14:paraId="07D8749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61DC30A" w14:textId="77777777" w:rsidTr="0080603E">
        <w:tc>
          <w:tcPr>
            <w:tcW w:w="3936" w:type="dxa"/>
            <w:vMerge/>
          </w:tcPr>
          <w:p w14:paraId="434FA4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5ABA6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охлаждающих жидкостей</w:t>
            </w:r>
          </w:p>
        </w:tc>
        <w:tc>
          <w:tcPr>
            <w:tcW w:w="992" w:type="dxa"/>
            <w:vMerge/>
            <w:vAlign w:val="center"/>
          </w:tcPr>
          <w:p w14:paraId="70ADC9A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19D4E4C" w14:textId="77777777" w:rsidTr="0080603E">
        <w:tc>
          <w:tcPr>
            <w:tcW w:w="3936" w:type="dxa"/>
            <w:vMerge/>
          </w:tcPr>
          <w:p w14:paraId="4ED039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39541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</w:tc>
        <w:tc>
          <w:tcPr>
            <w:tcW w:w="992" w:type="dxa"/>
            <w:vMerge w:val="restart"/>
            <w:vAlign w:val="center"/>
          </w:tcPr>
          <w:p w14:paraId="235C93C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CD84CD8" w14:textId="77777777" w:rsidTr="0080603E">
        <w:tc>
          <w:tcPr>
            <w:tcW w:w="3936" w:type="dxa"/>
            <w:vMerge/>
          </w:tcPr>
          <w:p w14:paraId="7AD18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DF0DC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тормозных жидкостей</w:t>
            </w:r>
          </w:p>
        </w:tc>
        <w:tc>
          <w:tcPr>
            <w:tcW w:w="992" w:type="dxa"/>
            <w:vMerge/>
            <w:vAlign w:val="center"/>
          </w:tcPr>
          <w:p w14:paraId="522126B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6EDE3CC" w14:textId="77777777" w:rsidTr="0080603E">
        <w:tc>
          <w:tcPr>
            <w:tcW w:w="3936" w:type="dxa"/>
            <w:vMerge w:val="restart"/>
          </w:tcPr>
          <w:p w14:paraId="7108E40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5. Конструкционно-ремонтные материалы.</w:t>
            </w:r>
          </w:p>
        </w:tc>
        <w:tc>
          <w:tcPr>
            <w:tcW w:w="10064" w:type="dxa"/>
          </w:tcPr>
          <w:p w14:paraId="7D21513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2356E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F9BA689" w14:textId="77777777" w:rsidTr="0080603E">
        <w:tc>
          <w:tcPr>
            <w:tcW w:w="3936" w:type="dxa"/>
            <w:vMerge/>
          </w:tcPr>
          <w:p w14:paraId="7F48F7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4DE9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Лакокрасочные, защитные и уплотнительные материалы.</w:t>
            </w:r>
          </w:p>
        </w:tc>
        <w:tc>
          <w:tcPr>
            <w:tcW w:w="992" w:type="dxa"/>
            <w:vAlign w:val="center"/>
          </w:tcPr>
          <w:p w14:paraId="20FF5C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736380" w14:textId="77777777" w:rsidTr="0080603E">
        <w:tc>
          <w:tcPr>
            <w:tcW w:w="3936" w:type="dxa"/>
            <w:vMerge/>
          </w:tcPr>
          <w:p w14:paraId="1150E4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66A99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охрана труда. Резиновые, уплотнительные, обивочные, электроизол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ционные материалы и клеи</w:t>
            </w:r>
          </w:p>
        </w:tc>
        <w:tc>
          <w:tcPr>
            <w:tcW w:w="992" w:type="dxa"/>
            <w:vAlign w:val="center"/>
          </w:tcPr>
          <w:p w14:paraId="688528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5A08300" w14:textId="77777777" w:rsidTr="0080603E">
        <w:tc>
          <w:tcPr>
            <w:tcW w:w="3936" w:type="dxa"/>
            <w:vMerge/>
          </w:tcPr>
          <w:p w14:paraId="00BD11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04B7F5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  <w:vAlign w:val="center"/>
          </w:tcPr>
          <w:p w14:paraId="1B621F0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1E4E1C4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6D68B69" w14:textId="77777777" w:rsidTr="0080603E">
        <w:tc>
          <w:tcPr>
            <w:tcW w:w="3936" w:type="dxa"/>
            <w:vMerge/>
          </w:tcPr>
          <w:p w14:paraId="69CE66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394BE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определения качества лакокрасочных материалов. </w:t>
            </w:r>
          </w:p>
        </w:tc>
        <w:tc>
          <w:tcPr>
            <w:tcW w:w="992" w:type="dxa"/>
            <w:vMerge/>
            <w:vAlign w:val="center"/>
          </w:tcPr>
          <w:p w14:paraId="6720F7F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C52C826" w14:textId="77777777" w:rsidTr="0080603E">
        <w:tc>
          <w:tcPr>
            <w:tcW w:w="14000" w:type="dxa"/>
            <w:gridSpan w:val="2"/>
          </w:tcPr>
          <w:p w14:paraId="1FAF279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1D8DB93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написать таблицу: Жидкости для системы охлаждения </w:t>
            </w:r>
          </w:p>
          <w:p w14:paraId="6107877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написать таблицу: Жидкости для гидравлических систем </w:t>
            </w:r>
          </w:p>
        </w:tc>
        <w:tc>
          <w:tcPr>
            <w:tcW w:w="992" w:type="dxa"/>
            <w:vAlign w:val="center"/>
          </w:tcPr>
          <w:p w14:paraId="78E5A0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0AEF2A" w14:textId="77777777" w:rsidTr="0080603E">
        <w:tc>
          <w:tcPr>
            <w:tcW w:w="14000" w:type="dxa"/>
            <w:gridSpan w:val="2"/>
          </w:tcPr>
          <w:p w14:paraId="2ED51A7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0653E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982032" w14:textId="77777777" w:rsidTr="0080603E">
        <w:tc>
          <w:tcPr>
            <w:tcW w:w="14000" w:type="dxa"/>
            <w:gridSpan w:val="2"/>
          </w:tcPr>
          <w:p w14:paraId="4985E1B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 01.03. Технологические процессы технического обслуживания и ремонта автомобилей</w:t>
            </w:r>
          </w:p>
        </w:tc>
        <w:tc>
          <w:tcPr>
            <w:tcW w:w="992" w:type="dxa"/>
          </w:tcPr>
          <w:p w14:paraId="30302F6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80603E" w:rsidRPr="00702ACD" w14:paraId="433D2481" w14:textId="77777777" w:rsidTr="0080603E">
        <w:tc>
          <w:tcPr>
            <w:tcW w:w="3936" w:type="dxa"/>
            <w:vMerge w:val="restart"/>
          </w:tcPr>
          <w:p w14:paraId="3E17EF76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 Основы ТО и ремонта подвижного состава АТ</w:t>
            </w:r>
          </w:p>
        </w:tc>
        <w:tc>
          <w:tcPr>
            <w:tcW w:w="10064" w:type="dxa"/>
          </w:tcPr>
          <w:p w14:paraId="374A5EC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B22DB20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80603E" w:rsidRPr="00702ACD" w14:paraId="13F4D342" w14:textId="77777777" w:rsidTr="0080603E">
        <w:tc>
          <w:tcPr>
            <w:tcW w:w="3936" w:type="dxa"/>
            <w:vMerge/>
          </w:tcPr>
          <w:p w14:paraId="1BAE467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D17E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Надежность и техническое состояние автомобиля. Безотказность,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долговечность,</w:t>
            </w:r>
            <w:r w:rsidRPr="00702ACD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ремонтопр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годность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сохраняемость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AF27EB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E0F854" w14:textId="77777777" w:rsidTr="0080603E">
        <w:tc>
          <w:tcPr>
            <w:tcW w:w="3936" w:type="dxa"/>
            <w:vMerge/>
          </w:tcPr>
          <w:p w14:paraId="325940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FCF6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Понятия: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исправное,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работоспособное,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состояние.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Классификация 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>неисправностей и отказов.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79B53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E0F53B" w14:textId="77777777" w:rsidTr="0080603E">
        <w:tc>
          <w:tcPr>
            <w:tcW w:w="3936" w:type="dxa"/>
            <w:vMerge/>
          </w:tcPr>
          <w:p w14:paraId="1DA3798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79B657" w14:textId="77777777" w:rsidR="0080603E" w:rsidRPr="00702ACD" w:rsidRDefault="0080603E" w:rsidP="00702ACD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Причины изменения технического состояния автомобилей. Классификация видов изнашивания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характеристика.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F54E4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CEB318" w14:textId="77777777" w:rsidTr="0080603E">
        <w:tc>
          <w:tcPr>
            <w:tcW w:w="3936" w:type="dxa"/>
            <w:vMerge/>
          </w:tcPr>
          <w:p w14:paraId="3F2CAA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A645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Понятие  о  системе  технического  обслуживания  и  ремонта  техники. Сущность и общая х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рактеристика планово-предупредительной системы технического обслуживания и ремонта.</w:t>
            </w:r>
          </w:p>
        </w:tc>
        <w:tc>
          <w:tcPr>
            <w:tcW w:w="992" w:type="dxa"/>
          </w:tcPr>
          <w:p w14:paraId="18CFAA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E49E93" w14:textId="77777777" w:rsidTr="0080603E">
        <w:tc>
          <w:tcPr>
            <w:tcW w:w="3936" w:type="dxa"/>
            <w:vMerge/>
          </w:tcPr>
          <w:p w14:paraId="21B991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16CB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Основы диагностирования технического состояния автомобилей. </w:t>
            </w:r>
          </w:p>
        </w:tc>
        <w:tc>
          <w:tcPr>
            <w:tcW w:w="992" w:type="dxa"/>
          </w:tcPr>
          <w:p w14:paraId="7078A1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42D8BB" w14:textId="77777777" w:rsidTr="0080603E">
        <w:tc>
          <w:tcPr>
            <w:tcW w:w="3936" w:type="dxa"/>
            <w:vMerge/>
          </w:tcPr>
          <w:p w14:paraId="03A44A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CC61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Факторы, влияющие на интенсивность изменения технического состояния автомобилей: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струкция автомобилей, качество материала и технология производства, качество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эксплуатац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онных материалов, условия эксплуатации, качество технического обслуживания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томобилей.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BC575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E96422A" w14:textId="77777777" w:rsidTr="0080603E">
        <w:tc>
          <w:tcPr>
            <w:tcW w:w="3936" w:type="dxa"/>
            <w:vMerge/>
          </w:tcPr>
          <w:p w14:paraId="2C816E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7AF15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  <w:p w14:paraId="138A43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мероприятия по снижению интенсивности изменения технического состояния авт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мобилей. </w:t>
            </w:r>
          </w:p>
          <w:p w14:paraId="3A5E4A2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сущность и общую характеристику планово-предупредительной системы  ремонта подвижного состава автомобильного транспорта.</w:t>
            </w:r>
          </w:p>
        </w:tc>
        <w:tc>
          <w:tcPr>
            <w:tcW w:w="992" w:type="dxa"/>
          </w:tcPr>
          <w:p w14:paraId="4E4F71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C0BE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68CD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0035DA3A" w14:textId="77777777" w:rsidTr="0080603E">
        <w:tc>
          <w:tcPr>
            <w:tcW w:w="3936" w:type="dxa"/>
            <w:vMerge w:val="restart"/>
          </w:tcPr>
          <w:p w14:paraId="55751D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2. Технологическое и ди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гностическое оборудование, пр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способления и инструмент для технического обслуживания и т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кущего ремонта автомобилей.</w:t>
            </w:r>
          </w:p>
        </w:tc>
        <w:tc>
          <w:tcPr>
            <w:tcW w:w="10064" w:type="dxa"/>
          </w:tcPr>
          <w:p w14:paraId="08F1D6D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0CC7F21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80603E" w:rsidRPr="00702ACD" w14:paraId="0754227A" w14:textId="77777777" w:rsidTr="0080603E">
        <w:tc>
          <w:tcPr>
            <w:tcW w:w="3936" w:type="dxa"/>
            <w:vMerge/>
          </w:tcPr>
          <w:p w14:paraId="2D01904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07D56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Общие сведения о технологическом и диагностическом оборудовании, приспособлениях и 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струменте.</w:t>
            </w:r>
          </w:p>
        </w:tc>
        <w:tc>
          <w:tcPr>
            <w:tcW w:w="992" w:type="dxa"/>
          </w:tcPr>
          <w:p w14:paraId="37926C5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142B62" w14:textId="77777777" w:rsidTr="0080603E">
        <w:tc>
          <w:tcPr>
            <w:tcW w:w="3936" w:type="dxa"/>
            <w:vMerge/>
          </w:tcPr>
          <w:p w14:paraId="41BB4B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39576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уборочных, моечных и очистных работ.</w:t>
            </w:r>
          </w:p>
        </w:tc>
        <w:tc>
          <w:tcPr>
            <w:tcW w:w="992" w:type="dxa"/>
          </w:tcPr>
          <w:p w14:paraId="37DAF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F6E636" w14:textId="77777777" w:rsidTr="0080603E">
        <w:tc>
          <w:tcPr>
            <w:tcW w:w="3936" w:type="dxa"/>
            <w:vMerge/>
          </w:tcPr>
          <w:p w14:paraId="2ED149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EE905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Осмотровое и подъемно-транспортное оборудование.</w:t>
            </w:r>
          </w:p>
        </w:tc>
        <w:tc>
          <w:tcPr>
            <w:tcW w:w="992" w:type="dxa"/>
          </w:tcPr>
          <w:p w14:paraId="342412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4C5E026" w14:textId="77777777" w:rsidTr="0080603E">
        <w:tc>
          <w:tcPr>
            <w:tcW w:w="3936" w:type="dxa"/>
            <w:vMerge/>
          </w:tcPr>
          <w:p w14:paraId="28EA96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A954D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смазочно-заправочных работ.</w:t>
            </w:r>
          </w:p>
        </w:tc>
        <w:tc>
          <w:tcPr>
            <w:tcW w:w="992" w:type="dxa"/>
          </w:tcPr>
          <w:p w14:paraId="5D280E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51C7D04" w14:textId="77777777" w:rsidTr="0080603E">
        <w:tc>
          <w:tcPr>
            <w:tcW w:w="3936" w:type="dxa"/>
            <w:vMerge/>
          </w:tcPr>
          <w:p w14:paraId="1634EB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356B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Оборудование, приспособления и инструмент для разборочно-сборочных работ. Диагностич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ское оборудование.</w:t>
            </w:r>
          </w:p>
        </w:tc>
        <w:tc>
          <w:tcPr>
            <w:tcW w:w="992" w:type="dxa"/>
          </w:tcPr>
          <w:p w14:paraId="275BBA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40B940" w14:textId="77777777" w:rsidTr="0080603E">
        <w:tc>
          <w:tcPr>
            <w:tcW w:w="3936" w:type="dxa"/>
            <w:vMerge w:val="restart"/>
          </w:tcPr>
          <w:p w14:paraId="30F4B5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3.  Основы проектирования производственных участков зон автотранспортного предприятия</w:t>
            </w:r>
          </w:p>
        </w:tc>
        <w:tc>
          <w:tcPr>
            <w:tcW w:w="10064" w:type="dxa"/>
          </w:tcPr>
          <w:p w14:paraId="36F43D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2DA1ABD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</w:tr>
      <w:tr w:rsidR="0080603E" w:rsidRPr="00702ACD" w14:paraId="77278C00" w14:textId="77777777" w:rsidTr="0080603E">
        <w:tc>
          <w:tcPr>
            <w:tcW w:w="3936" w:type="dxa"/>
            <w:vMerge/>
          </w:tcPr>
          <w:p w14:paraId="120F980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472A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Основы технологического проектирования</w:t>
            </w:r>
          </w:p>
        </w:tc>
        <w:tc>
          <w:tcPr>
            <w:tcW w:w="992" w:type="dxa"/>
          </w:tcPr>
          <w:p w14:paraId="74302C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AA7A36" w14:textId="77777777" w:rsidTr="0080603E">
        <w:tc>
          <w:tcPr>
            <w:tcW w:w="3936" w:type="dxa"/>
            <w:vMerge/>
          </w:tcPr>
          <w:p w14:paraId="4332DF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A3C3BA" w14:textId="457D85E8" w:rsidR="0080603E" w:rsidRPr="00702ACD" w:rsidRDefault="0080603E" w:rsidP="002B64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Выбор исходных данных для проектирования. Расчет производственной программы</w:t>
            </w:r>
            <w:r w:rsidR="002B64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2986D6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7B94C7" w14:textId="77777777" w:rsidTr="0080603E">
        <w:tc>
          <w:tcPr>
            <w:tcW w:w="3936" w:type="dxa"/>
            <w:vMerge/>
          </w:tcPr>
          <w:p w14:paraId="731F49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EC6F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Планировочные решения в зависимости от распределения постов</w:t>
            </w:r>
          </w:p>
        </w:tc>
        <w:tc>
          <w:tcPr>
            <w:tcW w:w="992" w:type="dxa"/>
          </w:tcPr>
          <w:p w14:paraId="733392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B0E70D5" w14:textId="77777777" w:rsidTr="0080603E">
        <w:tc>
          <w:tcPr>
            <w:tcW w:w="3936" w:type="dxa"/>
            <w:vMerge/>
          </w:tcPr>
          <w:p w14:paraId="4C07544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384A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Проектирование и изготовление технологической оснастки.</w:t>
            </w:r>
          </w:p>
        </w:tc>
        <w:tc>
          <w:tcPr>
            <w:tcW w:w="992" w:type="dxa"/>
          </w:tcPr>
          <w:p w14:paraId="1A80D2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25F96CD" w14:textId="77777777" w:rsidTr="0080603E">
        <w:tc>
          <w:tcPr>
            <w:tcW w:w="3936" w:type="dxa"/>
            <w:vMerge/>
          </w:tcPr>
          <w:p w14:paraId="540B93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B1A83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Схемы ремонтных предприятий</w:t>
            </w:r>
          </w:p>
        </w:tc>
        <w:tc>
          <w:tcPr>
            <w:tcW w:w="992" w:type="dxa"/>
          </w:tcPr>
          <w:p w14:paraId="232B62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8B443E" w14:textId="77777777" w:rsidTr="0080603E">
        <w:tc>
          <w:tcPr>
            <w:tcW w:w="3936" w:type="dxa"/>
            <w:vMerge/>
          </w:tcPr>
          <w:p w14:paraId="38290D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E5246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Основы проектирования участков. Проектирования участков ТО-1</w:t>
            </w:r>
          </w:p>
        </w:tc>
        <w:tc>
          <w:tcPr>
            <w:tcW w:w="992" w:type="dxa"/>
          </w:tcPr>
          <w:p w14:paraId="06B3388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2A57B6E" w14:textId="77777777" w:rsidTr="0080603E">
        <w:tc>
          <w:tcPr>
            <w:tcW w:w="3936" w:type="dxa"/>
            <w:vMerge/>
          </w:tcPr>
          <w:p w14:paraId="0DC5CB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274F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Проектирования участков ТО-2. Проектирования участков </w:t>
            </w:r>
            <w:proofErr w:type="gramStart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992" w:type="dxa"/>
          </w:tcPr>
          <w:p w14:paraId="171599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</w:tr>
      <w:tr w:rsidR="0080603E" w:rsidRPr="00702ACD" w14:paraId="60C6FC78" w14:textId="77777777" w:rsidTr="0080603E">
        <w:tc>
          <w:tcPr>
            <w:tcW w:w="3936" w:type="dxa"/>
            <w:vMerge/>
          </w:tcPr>
          <w:p w14:paraId="117CE7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CA10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992" w:type="dxa"/>
            <w:vMerge w:val="restart"/>
          </w:tcPr>
          <w:p w14:paraId="05EFEF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0603E" w:rsidRPr="00702ACD" w14:paraId="017D6708" w14:textId="77777777" w:rsidTr="0080603E">
        <w:tc>
          <w:tcPr>
            <w:tcW w:w="3936" w:type="dxa"/>
            <w:vMerge/>
          </w:tcPr>
          <w:p w14:paraId="4CD083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52962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Изучить назначение, классификацию и принцип действия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монорельсов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и кран балок. Обосн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 выбора типа осмотрового и подъемно-транспортного оборудования.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</w:tcPr>
          <w:p w14:paraId="5957344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5166A85" w14:textId="77777777" w:rsidTr="0080603E">
        <w:tc>
          <w:tcPr>
            <w:tcW w:w="3936" w:type="dxa"/>
            <w:vMerge w:val="restart"/>
          </w:tcPr>
          <w:p w14:paraId="42E64C36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4. Документация по техн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ческому обслуживанию и ремо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ту автомобилей</w:t>
            </w:r>
          </w:p>
          <w:p w14:paraId="180697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FE34DD4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2D90BC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80603E" w:rsidRPr="00702ACD" w14:paraId="7CFD8AA3" w14:textId="77777777" w:rsidTr="0080603E">
        <w:tc>
          <w:tcPr>
            <w:tcW w:w="3936" w:type="dxa"/>
            <w:vMerge/>
          </w:tcPr>
          <w:p w14:paraId="18012B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E3879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Заказ-наряд.</w:t>
            </w:r>
          </w:p>
        </w:tc>
        <w:tc>
          <w:tcPr>
            <w:tcW w:w="992" w:type="dxa"/>
          </w:tcPr>
          <w:p w14:paraId="56D6796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8307539" w14:textId="77777777" w:rsidTr="0080603E">
        <w:tc>
          <w:tcPr>
            <w:tcW w:w="3936" w:type="dxa"/>
            <w:vMerge/>
          </w:tcPr>
          <w:p w14:paraId="25BC7D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390BD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Приемо-сдаточный акт.</w:t>
            </w:r>
          </w:p>
        </w:tc>
        <w:tc>
          <w:tcPr>
            <w:tcW w:w="992" w:type="dxa"/>
          </w:tcPr>
          <w:p w14:paraId="668786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11F348" w14:textId="77777777" w:rsidTr="0080603E">
        <w:tc>
          <w:tcPr>
            <w:tcW w:w="3936" w:type="dxa"/>
            <w:vMerge/>
          </w:tcPr>
          <w:p w14:paraId="760E0D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2818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Диагностическая карта.</w:t>
            </w:r>
          </w:p>
        </w:tc>
        <w:tc>
          <w:tcPr>
            <w:tcW w:w="992" w:type="dxa"/>
          </w:tcPr>
          <w:p w14:paraId="61449B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F380D0" w14:textId="77777777" w:rsidTr="0080603E">
        <w:tc>
          <w:tcPr>
            <w:tcW w:w="3936" w:type="dxa"/>
            <w:vMerge/>
          </w:tcPr>
          <w:p w14:paraId="6BAEDB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29E4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Технологическая карта. Контрольная работа.</w:t>
            </w:r>
          </w:p>
        </w:tc>
        <w:tc>
          <w:tcPr>
            <w:tcW w:w="992" w:type="dxa"/>
          </w:tcPr>
          <w:p w14:paraId="18411C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186D7D9" w14:textId="77777777" w:rsidTr="0080603E">
        <w:tc>
          <w:tcPr>
            <w:tcW w:w="3936" w:type="dxa"/>
            <w:vMerge/>
          </w:tcPr>
          <w:p w14:paraId="5CA173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E6F05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  <w:p w14:paraId="0E9F8B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 общее устройство и принцип действия оборудования для текущего ремонта двиг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телей. </w:t>
            </w:r>
          </w:p>
          <w:p w14:paraId="19B0FF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используемое диагностическое оборудование. Техника безопасности при диагност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ровании двигателя.</w:t>
            </w:r>
          </w:p>
        </w:tc>
        <w:tc>
          <w:tcPr>
            <w:tcW w:w="992" w:type="dxa"/>
          </w:tcPr>
          <w:p w14:paraId="3639CC7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64F1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81B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0603E" w:rsidRPr="00702ACD" w14:paraId="2DBC6BA6" w14:textId="77777777" w:rsidTr="0080603E">
        <w:tc>
          <w:tcPr>
            <w:tcW w:w="14000" w:type="dxa"/>
            <w:gridSpan w:val="2"/>
          </w:tcPr>
          <w:p w14:paraId="0D138583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Курсовой проект</w:t>
            </w:r>
          </w:p>
        </w:tc>
        <w:tc>
          <w:tcPr>
            <w:tcW w:w="992" w:type="dxa"/>
            <w:vMerge w:val="restart"/>
          </w:tcPr>
          <w:p w14:paraId="40F5B8B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49C68D0E" w14:textId="77777777" w:rsidTr="0080603E">
        <w:tc>
          <w:tcPr>
            <w:tcW w:w="14000" w:type="dxa"/>
            <w:gridSpan w:val="2"/>
          </w:tcPr>
          <w:p w14:paraId="307A7BF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Примерный перечень тем курсовых проектов</w:t>
            </w:r>
          </w:p>
          <w:p w14:paraId="65F3C46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1.Технологический расчет комплекса технического обслуживания (ЕО, ТО-1, ТО-2) с разработкой технологии и организации работ на одном из постов.</w:t>
            </w:r>
          </w:p>
          <w:p w14:paraId="53C334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2.Технологический расчет постов (линий) общей или поэлементной диагностики с разработкой технологии и организации работ по диагностированию группы агрегатов, систем.</w:t>
            </w:r>
          </w:p>
          <w:p w14:paraId="02C042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3.Технологический расчет комплекса текущего ремонта автомобилей с разработкой технологии и организации работы на одном из рабочих мест.</w:t>
            </w:r>
          </w:p>
          <w:p w14:paraId="24C1F65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4.Технологический расчет одного из производственных участков (цехов) с разработкой технологии и организации работы на одном из рабочих мест.</w:t>
            </w:r>
          </w:p>
          <w:p w14:paraId="40153D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5.Технологический процесс ремонта деталей.</w:t>
            </w:r>
          </w:p>
          <w:p w14:paraId="09EB27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6.Технологический процесс сборочно-разборочных работ.</w:t>
            </w:r>
          </w:p>
          <w:p w14:paraId="1D61DDA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7.Проектирование производственных участков авторемонтных предприятий</w:t>
            </w:r>
          </w:p>
        </w:tc>
        <w:tc>
          <w:tcPr>
            <w:tcW w:w="992" w:type="dxa"/>
            <w:vMerge/>
          </w:tcPr>
          <w:p w14:paraId="4E8119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0C9D457" w14:textId="77777777" w:rsidTr="0080603E">
        <w:tc>
          <w:tcPr>
            <w:tcW w:w="14000" w:type="dxa"/>
            <w:gridSpan w:val="2"/>
          </w:tcPr>
          <w:p w14:paraId="611E40E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0ACD08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267BD938" w14:textId="77777777" w:rsidTr="0080603E">
        <w:tc>
          <w:tcPr>
            <w:tcW w:w="14000" w:type="dxa"/>
            <w:gridSpan w:val="2"/>
          </w:tcPr>
          <w:p w14:paraId="39E3F80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79AE158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0B900F10" w14:textId="77777777" w:rsidTr="0080603E">
        <w:tc>
          <w:tcPr>
            <w:tcW w:w="14000" w:type="dxa"/>
            <w:gridSpan w:val="2"/>
          </w:tcPr>
          <w:p w14:paraId="78490DC9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практика.</w:t>
            </w:r>
          </w:p>
          <w:p w14:paraId="25A2CD0F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6E4E6D95" w14:textId="604D4A74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Подвески автомобилей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зличных автомобилей.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Ремонт трансмиссии, ходовой части и органов управления автомобилей</w:t>
            </w:r>
          </w:p>
          <w:p w14:paraId="0AD28349" w14:textId="45BCF65D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 xml:space="preserve">Диагностика электрооборудования и 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электронных систем автомобилей. ТО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 и ремонт электрооборудования и электронных систем</w:t>
            </w:r>
            <w:r w:rsidR="002E5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9D0745" w14:textId="03CD2762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Диа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гностика автомобильных кузовов. Ремонт автомобильных кузовов.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Окраска автомобильных кузовов.</w:t>
            </w:r>
          </w:p>
          <w:p w14:paraId="3E38B855" w14:textId="44EDB1DD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Проведение ежедневного обслуживания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автомобилей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ТО-1.</w:t>
            </w:r>
          </w:p>
          <w:p w14:paraId="21046BDF" w14:textId="6DCD5335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ТО-2.</w:t>
            </w:r>
          </w:p>
          <w:p w14:paraId="5E56C504" w14:textId="78FE15FB" w:rsidR="0080603E" w:rsidRPr="00702ACD" w:rsidRDefault="00284DD5" w:rsidP="00284DD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текущего ремонта автомобилей</w:t>
            </w:r>
          </w:p>
        </w:tc>
        <w:tc>
          <w:tcPr>
            <w:tcW w:w="992" w:type="dxa"/>
          </w:tcPr>
          <w:p w14:paraId="41D10A9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4CDDD62C" w14:textId="77777777" w:rsidTr="0080603E">
        <w:tc>
          <w:tcPr>
            <w:tcW w:w="14000" w:type="dxa"/>
            <w:gridSpan w:val="2"/>
          </w:tcPr>
          <w:p w14:paraId="309E81E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МДК 01.04. Техническое обслуживание и ремонт автомобильных двигателей</w:t>
            </w:r>
          </w:p>
        </w:tc>
        <w:tc>
          <w:tcPr>
            <w:tcW w:w="992" w:type="dxa"/>
          </w:tcPr>
          <w:p w14:paraId="4BE936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0603E" w:rsidRPr="00702ACD" w14:paraId="43788601" w14:textId="77777777" w:rsidTr="0080603E">
        <w:tc>
          <w:tcPr>
            <w:tcW w:w="3936" w:type="dxa"/>
            <w:vMerge w:val="restart"/>
          </w:tcPr>
          <w:p w14:paraId="756E3CD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двиг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теля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целом</w:t>
            </w:r>
          </w:p>
        </w:tc>
        <w:tc>
          <w:tcPr>
            <w:tcW w:w="10064" w:type="dxa"/>
          </w:tcPr>
          <w:p w14:paraId="2121ACD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3EFD98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5E3D657" w14:textId="77777777" w:rsidTr="0080603E">
        <w:tc>
          <w:tcPr>
            <w:tcW w:w="3936" w:type="dxa"/>
            <w:vMerge/>
          </w:tcPr>
          <w:p w14:paraId="01B9A1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68A9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наружным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осмотром.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Пуск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встроенным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приборам, прослушивание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992" w:type="dxa"/>
          </w:tcPr>
          <w:p w14:paraId="4F2ABE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7284CE0" w14:textId="77777777" w:rsidTr="0080603E">
        <w:trPr>
          <w:trHeight w:val="1114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00A289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677ED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Диагностические параметры двигателей: эффективная мощность двигателя, давление масла в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главной масляной магистрали, удельный расход топлива, содержание вредных веществ в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ботавших газах,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дымность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отработавших газов. Используемое диагностическое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оборудование. Техника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ECDE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D604A9F" w14:textId="77777777" w:rsidTr="0080603E">
        <w:tc>
          <w:tcPr>
            <w:tcW w:w="3936" w:type="dxa"/>
            <w:vMerge/>
          </w:tcPr>
          <w:p w14:paraId="5019EA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D4F4BC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361BA3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3880F23" w14:textId="77777777" w:rsidTr="0080603E">
        <w:tc>
          <w:tcPr>
            <w:tcW w:w="3936" w:type="dxa"/>
            <w:vMerge/>
          </w:tcPr>
          <w:p w14:paraId="521BA3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57B6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осмотр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  <w:vMerge/>
          </w:tcPr>
          <w:p w14:paraId="050031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330EDA" w14:textId="77777777" w:rsidTr="0080603E">
        <w:tc>
          <w:tcPr>
            <w:tcW w:w="3936" w:type="dxa"/>
            <w:vMerge w:val="restart"/>
          </w:tcPr>
          <w:p w14:paraId="45B99AD7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2.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гическая оснастка для технич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ского обслуживания и ремонта двигателей</w:t>
            </w:r>
          </w:p>
          <w:p w14:paraId="7C75FD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9C36E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4F438C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1BCAA39" w14:textId="77777777" w:rsidTr="0080603E">
        <w:trPr>
          <w:trHeight w:val="441"/>
        </w:trPr>
        <w:tc>
          <w:tcPr>
            <w:tcW w:w="3936" w:type="dxa"/>
            <w:vMerge/>
          </w:tcPr>
          <w:p w14:paraId="29CD6B8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572A53F" w14:textId="77777777" w:rsidR="0080603E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Диагностическое оборудование и приборы для контроля технического состояния двигателя в целом и его отдельных механизмов и систем.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диагностического оборудования</w:t>
            </w:r>
          </w:p>
          <w:p w14:paraId="48A30BEF" w14:textId="77777777" w:rsidR="002763D5" w:rsidRPr="00702ACD" w:rsidRDefault="002763D5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20DAD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B536AE5" w14:textId="77777777" w:rsidTr="0080603E">
        <w:trPr>
          <w:trHeight w:val="562"/>
        </w:trPr>
        <w:tc>
          <w:tcPr>
            <w:tcW w:w="3936" w:type="dxa"/>
            <w:vMerge/>
          </w:tcPr>
          <w:p w14:paraId="4DDB201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A6B65A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и оснастка для ремонта двигателей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 для ремонта двигателей.</w:t>
            </w:r>
          </w:p>
        </w:tc>
        <w:tc>
          <w:tcPr>
            <w:tcW w:w="992" w:type="dxa"/>
          </w:tcPr>
          <w:p w14:paraId="35279A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88B7381" w14:textId="77777777" w:rsidTr="0080603E">
        <w:tc>
          <w:tcPr>
            <w:tcW w:w="3936" w:type="dxa"/>
            <w:vMerge/>
          </w:tcPr>
          <w:p w14:paraId="5A38C14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5AFAA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134EFEA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484384E" w14:textId="77777777" w:rsidTr="0080603E">
        <w:tc>
          <w:tcPr>
            <w:tcW w:w="3936" w:type="dxa"/>
            <w:vMerge/>
          </w:tcPr>
          <w:p w14:paraId="78DAEFD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30962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диагностического оборудования и оснастки для ремонта двигателей.</w:t>
            </w:r>
          </w:p>
        </w:tc>
        <w:tc>
          <w:tcPr>
            <w:tcW w:w="992" w:type="dxa"/>
            <w:vMerge/>
          </w:tcPr>
          <w:p w14:paraId="1CFD17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C6" w:rsidRPr="00702ACD" w14:paraId="19765F6C" w14:textId="77777777" w:rsidTr="0080603E">
        <w:tc>
          <w:tcPr>
            <w:tcW w:w="3936" w:type="dxa"/>
            <w:vMerge w:val="restart"/>
          </w:tcPr>
          <w:p w14:paraId="4F70CADF" w14:textId="16DF4615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3.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и текущий</w:t>
            </w:r>
            <w:r w:rsidR="007A7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ремонт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крив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шипно-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шатунного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газораспр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делительного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механизмов</w:t>
            </w:r>
          </w:p>
        </w:tc>
        <w:tc>
          <w:tcPr>
            <w:tcW w:w="10064" w:type="dxa"/>
          </w:tcPr>
          <w:p w14:paraId="3523B23E" w14:textId="77777777" w:rsidR="00B009C6" w:rsidRPr="00702ACD" w:rsidRDefault="00B009C6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579B736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009C6" w:rsidRPr="00702ACD" w14:paraId="4F766AE2" w14:textId="77777777" w:rsidTr="0080603E">
        <w:trPr>
          <w:trHeight w:val="781"/>
        </w:trPr>
        <w:tc>
          <w:tcPr>
            <w:tcW w:w="3936" w:type="dxa"/>
            <w:vMerge/>
          </w:tcPr>
          <w:p w14:paraId="6D376C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B6CA11" w14:textId="77777777" w:rsidR="00B009C6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 и неисправности кривошипно-шатунного и газораспределительного механизма,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агностирования.</w:t>
            </w:r>
          </w:p>
          <w:p w14:paraId="02511CC4" w14:textId="77777777" w:rsidR="002763D5" w:rsidRPr="00702ACD" w:rsidRDefault="002763D5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C93E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6DC7428A" w14:textId="77777777" w:rsidTr="0080603E">
        <w:tc>
          <w:tcPr>
            <w:tcW w:w="3936" w:type="dxa"/>
            <w:vMerge/>
          </w:tcPr>
          <w:p w14:paraId="0CEF5093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F2BD2A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величине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компрессии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утечке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воздуха.</w:t>
            </w:r>
          </w:p>
        </w:tc>
        <w:tc>
          <w:tcPr>
            <w:tcW w:w="992" w:type="dxa"/>
          </w:tcPr>
          <w:p w14:paraId="224FE31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48B5B5D8" w14:textId="77777777" w:rsidTr="0080603E">
        <w:tc>
          <w:tcPr>
            <w:tcW w:w="3936" w:type="dxa"/>
            <w:vMerge/>
          </w:tcPr>
          <w:p w14:paraId="1050A4E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D282F1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Основные работы, выполняемые при техническом обслуживании двигателей. Технология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тепловых зазоров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газораспределительном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механизме.</w:t>
            </w:r>
          </w:p>
        </w:tc>
        <w:tc>
          <w:tcPr>
            <w:tcW w:w="992" w:type="dxa"/>
          </w:tcPr>
          <w:p w14:paraId="26F60F4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06E31669" w14:textId="77777777" w:rsidTr="0080603E">
        <w:trPr>
          <w:trHeight w:val="816"/>
        </w:trPr>
        <w:tc>
          <w:tcPr>
            <w:tcW w:w="3936" w:type="dxa"/>
            <w:vMerge/>
          </w:tcPr>
          <w:p w14:paraId="7E0DFFA3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3A4F21" w14:textId="77777777" w:rsidR="00B009C6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Основные работы, выполняемые при текущем ремонте двигателей: удаление нагара из камер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сгорания, замена поршневых колец, поршней, вкладышей, подшипников коленчатого вала,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тунов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прокладок,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подбор, притирка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установка клапанов. </w:t>
            </w:r>
          </w:p>
          <w:p w14:paraId="7A150267" w14:textId="77777777" w:rsidR="002763D5" w:rsidRPr="00702ACD" w:rsidRDefault="002763D5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A22BB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1F480D2F" w14:textId="77777777" w:rsidTr="0080603E">
        <w:tc>
          <w:tcPr>
            <w:tcW w:w="3936" w:type="dxa"/>
            <w:vMerge/>
          </w:tcPr>
          <w:p w14:paraId="50DF6FA5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CADAF2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4F3E2CC3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009C6" w:rsidRPr="00702ACD" w14:paraId="203F7960" w14:textId="77777777" w:rsidTr="0080603E">
        <w:tc>
          <w:tcPr>
            <w:tcW w:w="3936" w:type="dxa"/>
            <w:vMerge/>
          </w:tcPr>
          <w:p w14:paraId="2A2E7D79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043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Диагностирование и ремонт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кривошипно- шатунного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механизма. </w:t>
            </w:r>
          </w:p>
        </w:tc>
        <w:tc>
          <w:tcPr>
            <w:tcW w:w="992" w:type="dxa"/>
            <w:vMerge/>
          </w:tcPr>
          <w:p w14:paraId="3D8130F2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C6" w:rsidRPr="00702ACD" w14:paraId="2BFADBE6" w14:textId="77777777" w:rsidTr="00B009C6">
        <w:tc>
          <w:tcPr>
            <w:tcW w:w="3936" w:type="dxa"/>
            <w:vMerge/>
          </w:tcPr>
          <w:p w14:paraId="3E2019F6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090D425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7F279137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009C6" w:rsidRPr="00702ACD" w14:paraId="1D4EEA00" w14:textId="77777777" w:rsidTr="00B009C6">
        <w:tc>
          <w:tcPr>
            <w:tcW w:w="3936" w:type="dxa"/>
            <w:vMerge/>
          </w:tcPr>
          <w:p w14:paraId="51D2D63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7065F4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 газораспределительного механизма.</w:t>
            </w:r>
          </w:p>
        </w:tc>
        <w:tc>
          <w:tcPr>
            <w:tcW w:w="992" w:type="dxa"/>
            <w:vMerge/>
          </w:tcPr>
          <w:p w14:paraId="13040C0C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2ADA2E4" w14:textId="77777777" w:rsidTr="0080603E">
        <w:tc>
          <w:tcPr>
            <w:tcW w:w="3936" w:type="dxa"/>
            <w:vMerge w:val="restart"/>
          </w:tcPr>
          <w:p w14:paraId="7773B9F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4.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и текущий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смазки</w:t>
            </w:r>
          </w:p>
        </w:tc>
        <w:tc>
          <w:tcPr>
            <w:tcW w:w="10064" w:type="dxa"/>
          </w:tcPr>
          <w:p w14:paraId="2DB2533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D2FED4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38483255" w14:textId="77777777" w:rsidTr="0080603E">
        <w:trPr>
          <w:trHeight w:val="824"/>
        </w:trPr>
        <w:tc>
          <w:tcPr>
            <w:tcW w:w="3936" w:type="dxa"/>
            <w:vMerge/>
          </w:tcPr>
          <w:p w14:paraId="7A4EDB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3CDD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</w:p>
          <w:p w14:paraId="4013992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систем охлаждения и смазки. Методы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применяемое оборуд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вание.</w:t>
            </w:r>
          </w:p>
        </w:tc>
        <w:tc>
          <w:tcPr>
            <w:tcW w:w="992" w:type="dxa"/>
          </w:tcPr>
          <w:p w14:paraId="4AE7C3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346CB45" w14:textId="77777777" w:rsidTr="0080603E">
        <w:tc>
          <w:tcPr>
            <w:tcW w:w="3936" w:type="dxa"/>
            <w:vMerge/>
          </w:tcPr>
          <w:p w14:paraId="44BFA7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8E2FD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натяжения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ремней</w:t>
            </w:r>
            <w:r w:rsidRPr="00702AC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вентилятора,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 те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мостатов,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масла.</w:t>
            </w:r>
          </w:p>
        </w:tc>
        <w:tc>
          <w:tcPr>
            <w:tcW w:w="992" w:type="dxa"/>
          </w:tcPr>
          <w:p w14:paraId="74CE23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ECCB76" w14:textId="77777777" w:rsidTr="0080603E">
        <w:trPr>
          <w:trHeight w:val="571"/>
        </w:trPr>
        <w:tc>
          <w:tcPr>
            <w:tcW w:w="3936" w:type="dxa"/>
            <w:vMerge/>
          </w:tcPr>
          <w:p w14:paraId="6DF0D8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A9D1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накипи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удаление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накипи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ждения. 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 систем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</w:p>
        </w:tc>
        <w:tc>
          <w:tcPr>
            <w:tcW w:w="992" w:type="dxa"/>
          </w:tcPr>
          <w:p w14:paraId="4CD950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825995" w14:textId="77777777" w:rsidTr="0080603E">
        <w:tc>
          <w:tcPr>
            <w:tcW w:w="3936" w:type="dxa"/>
            <w:vMerge/>
          </w:tcPr>
          <w:p w14:paraId="624659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DA5E2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375B456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DA8FA43" w14:textId="77777777" w:rsidTr="0080603E">
        <w:tc>
          <w:tcPr>
            <w:tcW w:w="3936" w:type="dxa"/>
            <w:vMerge/>
          </w:tcPr>
          <w:p w14:paraId="7AB388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46B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ДВС.</w:t>
            </w:r>
          </w:p>
        </w:tc>
        <w:tc>
          <w:tcPr>
            <w:tcW w:w="992" w:type="dxa"/>
            <w:vMerge/>
          </w:tcPr>
          <w:p w14:paraId="5CF3BD1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2DB23C0" w14:textId="77777777" w:rsidTr="0080603E">
        <w:tc>
          <w:tcPr>
            <w:tcW w:w="3936" w:type="dxa"/>
            <w:vMerge/>
          </w:tcPr>
          <w:p w14:paraId="2695A1F3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72B74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2CEEDE8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1E7EFF2" w14:textId="77777777" w:rsidTr="0080603E">
        <w:tc>
          <w:tcPr>
            <w:tcW w:w="3936" w:type="dxa"/>
            <w:vMerge/>
          </w:tcPr>
          <w:p w14:paraId="0BF766A1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28D4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ДВС.</w:t>
            </w:r>
          </w:p>
        </w:tc>
        <w:tc>
          <w:tcPr>
            <w:tcW w:w="992" w:type="dxa"/>
            <w:vMerge/>
          </w:tcPr>
          <w:p w14:paraId="127A890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5FFE6A2" w14:textId="77777777" w:rsidTr="0080603E">
        <w:tc>
          <w:tcPr>
            <w:tcW w:w="3936" w:type="dxa"/>
            <w:vMerge w:val="restart"/>
          </w:tcPr>
          <w:p w14:paraId="39ECC9F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Тема 5. Техническое обслужив</w:t>
            </w: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ние и текущий ремонт системы питания бензиновых двигателей</w:t>
            </w:r>
          </w:p>
        </w:tc>
        <w:tc>
          <w:tcPr>
            <w:tcW w:w="10064" w:type="dxa"/>
          </w:tcPr>
          <w:p w14:paraId="4C0BF0C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120E50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5B2B1B9E" w14:textId="77777777" w:rsidTr="0080603E">
        <w:tc>
          <w:tcPr>
            <w:tcW w:w="3936" w:type="dxa"/>
            <w:vMerge/>
          </w:tcPr>
          <w:p w14:paraId="253FB6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4B6BD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Неисправности топливной системы </w:t>
            </w:r>
            <w:proofErr w:type="spellStart"/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инжекторного</w:t>
            </w:r>
            <w:proofErr w:type="spellEnd"/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двигателя. Диагностирование системы впрыска по внешним признакам</w:t>
            </w:r>
            <w:r w:rsidRPr="00702ACD"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92" w:type="dxa"/>
          </w:tcPr>
          <w:p w14:paraId="20759D9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966E590" w14:textId="77777777" w:rsidTr="0080603E">
        <w:tc>
          <w:tcPr>
            <w:tcW w:w="3936" w:type="dxa"/>
            <w:vMerge/>
          </w:tcPr>
          <w:p w14:paraId="1FCF68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FAD37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Замер давления топлива в системе питания. Диагностика расходных материалов (трубок, пр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кладок, резиновых уплотнителей).</w:t>
            </w:r>
          </w:p>
        </w:tc>
        <w:tc>
          <w:tcPr>
            <w:tcW w:w="992" w:type="dxa"/>
          </w:tcPr>
          <w:p w14:paraId="1B90B47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8FEC98E" w14:textId="77777777" w:rsidTr="0080603E">
        <w:tc>
          <w:tcPr>
            <w:tcW w:w="3936" w:type="dxa"/>
            <w:vMerge/>
          </w:tcPr>
          <w:p w14:paraId="1B8173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3D57F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Компьютерная диагностика двигателя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. Диагностические сканеры. Обнаружение неисправн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стей, устранение, удаление ошибок.</w:t>
            </w:r>
          </w:p>
        </w:tc>
        <w:tc>
          <w:tcPr>
            <w:tcW w:w="992" w:type="dxa"/>
          </w:tcPr>
          <w:p w14:paraId="5C64FB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9BD049" w14:textId="77777777" w:rsidTr="0080603E">
        <w:tc>
          <w:tcPr>
            <w:tcW w:w="3936" w:type="dxa"/>
            <w:vMerge/>
          </w:tcPr>
          <w:p w14:paraId="5187252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A917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питания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бензиновых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</w:t>
            </w:r>
          </w:p>
        </w:tc>
        <w:tc>
          <w:tcPr>
            <w:tcW w:w="992" w:type="dxa"/>
          </w:tcPr>
          <w:p w14:paraId="19F6295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577BA7" w14:textId="77777777" w:rsidTr="0080603E">
        <w:tc>
          <w:tcPr>
            <w:tcW w:w="3936" w:type="dxa"/>
            <w:vMerge/>
          </w:tcPr>
          <w:p w14:paraId="5B923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3FE22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177E964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516D57E" w14:textId="77777777" w:rsidTr="0080603E">
        <w:tc>
          <w:tcPr>
            <w:tcW w:w="3936" w:type="dxa"/>
            <w:vMerge/>
          </w:tcPr>
          <w:p w14:paraId="2D2FA4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C33B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Диагностика системы впрыска двигателя с помощью диагностического сканера.</w:t>
            </w:r>
          </w:p>
        </w:tc>
        <w:tc>
          <w:tcPr>
            <w:tcW w:w="992" w:type="dxa"/>
            <w:vMerge/>
          </w:tcPr>
          <w:p w14:paraId="37E05B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35F06ED" w14:textId="77777777" w:rsidTr="0080603E">
        <w:tc>
          <w:tcPr>
            <w:tcW w:w="3936" w:type="dxa"/>
            <w:vMerge/>
          </w:tcPr>
          <w:p w14:paraId="48091E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D7E1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15059CD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E4D28D2" w14:textId="77777777" w:rsidTr="0080603E">
        <w:tc>
          <w:tcPr>
            <w:tcW w:w="3936" w:type="dxa"/>
            <w:vMerge/>
          </w:tcPr>
          <w:p w14:paraId="3F9980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E83B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промывка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форсунок</w:t>
            </w:r>
          </w:p>
        </w:tc>
        <w:tc>
          <w:tcPr>
            <w:tcW w:w="992" w:type="dxa"/>
            <w:vMerge/>
          </w:tcPr>
          <w:p w14:paraId="2E3B26D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41F40B3" w14:textId="77777777" w:rsidTr="0080603E">
        <w:trPr>
          <w:trHeight w:val="267"/>
        </w:trPr>
        <w:tc>
          <w:tcPr>
            <w:tcW w:w="3936" w:type="dxa"/>
            <w:vMerge w:val="restart"/>
          </w:tcPr>
          <w:p w14:paraId="6123D4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</w:t>
            </w:r>
          </w:p>
          <w:p w14:paraId="36A21F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обслуживание и текущий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системы питания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гателей</w:t>
            </w:r>
          </w:p>
        </w:tc>
        <w:tc>
          <w:tcPr>
            <w:tcW w:w="10064" w:type="dxa"/>
          </w:tcPr>
          <w:p w14:paraId="048FFBC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2BA677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279E43F0" w14:textId="77777777" w:rsidTr="0080603E">
        <w:trPr>
          <w:trHeight w:val="1078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1E020D6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FC85A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двигателей,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 признаки. Диагностирование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Начальные,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определения;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применяемое оборудование.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38F1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C4463F" w14:textId="77777777" w:rsidTr="0080603E">
        <w:trPr>
          <w:trHeight w:val="834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7DA120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958B3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герметичности соединения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топливопроводов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 Проверка и регулировка форсунок,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снятых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гателя;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 форсунок.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FB4C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850521" w14:textId="77777777" w:rsidTr="0080603E">
        <w:tc>
          <w:tcPr>
            <w:tcW w:w="3936" w:type="dxa"/>
            <w:vMerge/>
          </w:tcPr>
          <w:p w14:paraId="75C7A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5D73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 топливного насоса на автомобиле; проверка и регулировка насоса высокого давл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снятого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гулировки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насоса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высокого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давления.</w:t>
            </w:r>
          </w:p>
        </w:tc>
        <w:tc>
          <w:tcPr>
            <w:tcW w:w="992" w:type="dxa"/>
          </w:tcPr>
          <w:p w14:paraId="4A2110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A3EFA0" w14:textId="77777777" w:rsidTr="0080603E">
        <w:tc>
          <w:tcPr>
            <w:tcW w:w="3936" w:type="dxa"/>
            <w:vMerge/>
          </w:tcPr>
          <w:p w14:paraId="1722B24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1D5D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</w:t>
            </w:r>
          </w:p>
        </w:tc>
        <w:tc>
          <w:tcPr>
            <w:tcW w:w="992" w:type="dxa"/>
          </w:tcPr>
          <w:p w14:paraId="66A35F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2C466F6" w14:textId="77777777" w:rsidTr="0080603E">
        <w:tc>
          <w:tcPr>
            <w:tcW w:w="3936" w:type="dxa"/>
            <w:vMerge/>
          </w:tcPr>
          <w:p w14:paraId="402C8F8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8A6BE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415988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975ABBD" w14:textId="77777777" w:rsidTr="0080603E">
        <w:tc>
          <w:tcPr>
            <w:tcW w:w="3936" w:type="dxa"/>
            <w:vMerge/>
          </w:tcPr>
          <w:p w14:paraId="63AEA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2A1DF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регулировка угла опережения впрыска топлива.</w:t>
            </w:r>
          </w:p>
        </w:tc>
        <w:tc>
          <w:tcPr>
            <w:tcW w:w="992" w:type="dxa"/>
            <w:vMerge/>
          </w:tcPr>
          <w:p w14:paraId="4DCC16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2BB2DBF" w14:textId="77777777" w:rsidTr="0080603E">
        <w:tc>
          <w:tcPr>
            <w:tcW w:w="3936" w:type="dxa"/>
            <w:vMerge/>
          </w:tcPr>
          <w:p w14:paraId="224A37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2E827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5750683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B9D76E6" w14:textId="77777777" w:rsidTr="0080603E">
        <w:tc>
          <w:tcPr>
            <w:tcW w:w="3936" w:type="dxa"/>
            <w:vMerge/>
          </w:tcPr>
          <w:p w14:paraId="21D6C6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8881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форсунки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приборов.</w:t>
            </w:r>
          </w:p>
        </w:tc>
        <w:tc>
          <w:tcPr>
            <w:tcW w:w="992" w:type="dxa"/>
            <w:vMerge/>
          </w:tcPr>
          <w:p w14:paraId="5ACB7D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9D5251B" w14:textId="77777777" w:rsidTr="0080603E">
        <w:tc>
          <w:tcPr>
            <w:tcW w:w="3936" w:type="dxa"/>
            <w:vMerge w:val="restart"/>
          </w:tcPr>
          <w:p w14:paraId="72E7311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и текущий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системы питания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двигателей, работающих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газовом топливе</w:t>
            </w:r>
          </w:p>
        </w:tc>
        <w:tc>
          <w:tcPr>
            <w:tcW w:w="10064" w:type="dxa"/>
          </w:tcPr>
          <w:p w14:paraId="2A5424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904D7B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04D607D5" w14:textId="77777777" w:rsidTr="0080603E">
        <w:tc>
          <w:tcPr>
            <w:tcW w:w="3936" w:type="dxa"/>
            <w:vMerge/>
          </w:tcPr>
          <w:p w14:paraId="10FD66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5354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газобаллонной</w:t>
            </w:r>
            <w:r w:rsidRPr="00702ACD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установки,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 признаки.</w:t>
            </w:r>
          </w:p>
        </w:tc>
        <w:tc>
          <w:tcPr>
            <w:tcW w:w="992" w:type="dxa"/>
          </w:tcPr>
          <w:p w14:paraId="6BDFD4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E70B6B8" w14:textId="77777777" w:rsidTr="0080603E">
        <w:tc>
          <w:tcPr>
            <w:tcW w:w="3936" w:type="dxa"/>
            <w:vMerge/>
          </w:tcPr>
          <w:p w14:paraId="21F730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0A7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двигателей на ГБО.  Работы 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нию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с ГБО.</w:t>
            </w:r>
          </w:p>
        </w:tc>
        <w:tc>
          <w:tcPr>
            <w:tcW w:w="992" w:type="dxa"/>
          </w:tcPr>
          <w:p w14:paraId="64647F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4B0C7F" w14:textId="77777777" w:rsidTr="0080603E">
        <w:trPr>
          <w:trHeight w:val="564"/>
        </w:trPr>
        <w:tc>
          <w:tcPr>
            <w:tcW w:w="3936" w:type="dxa"/>
            <w:vMerge/>
          </w:tcPr>
          <w:p w14:paraId="451E9F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2EB88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газовых</w:t>
            </w:r>
            <w:r w:rsidRPr="00702ACD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редукторов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карбюраторов-смесителей.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щему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двигателей на ГБО.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E3FC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1362515" w14:textId="77777777" w:rsidTr="0080603E">
        <w:tc>
          <w:tcPr>
            <w:tcW w:w="3936" w:type="dxa"/>
            <w:vMerge/>
          </w:tcPr>
          <w:p w14:paraId="4B2B2D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7FEDD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</w:tc>
        <w:tc>
          <w:tcPr>
            <w:tcW w:w="992" w:type="dxa"/>
            <w:vMerge w:val="restart"/>
          </w:tcPr>
          <w:p w14:paraId="10D3321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D337AC1" w14:textId="77777777" w:rsidTr="0080603E">
        <w:tc>
          <w:tcPr>
            <w:tcW w:w="3936" w:type="dxa"/>
            <w:vMerge/>
          </w:tcPr>
          <w:p w14:paraId="65393FF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58B0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sz w:val="24"/>
                <w:szCs w:val="24"/>
              </w:rPr>
              <w:t>Текущий ремонт системы питания двигателей работающих на газовом топливе.</w:t>
            </w:r>
          </w:p>
        </w:tc>
        <w:tc>
          <w:tcPr>
            <w:tcW w:w="992" w:type="dxa"/>
            <w:vMerge/>
          </w:tcPr>
          <w:p w14:paraId="4588D3D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6B6E008" w14:textId="77777777" w:rsidTr="0080603E">
        <w:tc>
          <w:tcPr>
            <w:tcW w:w="14000" w:type="dxa"/>
            <w:gridSpan w:val="2"/>
          </w:tcPr>
          <w:p w14:paraId="2AF918E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313E1B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C97B7AD" w14:textId="77777777" w:rsidTr="0080603E">
        <w:tc>
          <w:tcPr>
            <w:tcW w:w="14000" w:type="dxa"/>
            <w:gridSpan w:val="2"/>
          </w:tcPr>
          <w:p w14:paraId="20BD660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МДК 01.05. Техническое обслуживание и ремонт электрооборудования и электронных систем </w:t>
            </w:r>
            <w:proofErr w:type="spellStart"/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автомоблей</w:t>
            </w:r>
            <w:proofErr w:type="spellEnd"/>
          </w:p>
        </w:tc>
        <w:tc>
          <w:tcPr>
            <w:tcW w:w="992" w:type="dxa"/>
          </w:tcPr>
          <w:p w14:paraId="1CFEF8B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80603E" w:rsidRPr="00702ACD" w14:paraId="112A1CC8" w14:textId="77777777" w:rsidTr="0080603E">
        <w:tc>
          <w:tcPr>
            <w:tcW w:w="3936" w:type="dxa"/>
            <w:vMerge w:val="restart"/>
          </w:tcPr>
          <w:p w14:paraId="636E6114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гическая оснастка для технич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ского обслуживания и ремонта электрооборудования и эле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тронных систем автомобилей</w:t>
            </w:r>
          </w:p>
        </w:tc>
        <w:tc>
          <w:tcPr>
            <w:tcW w:w="10064" w:type="dxa"/>
          </w:tcPr>
          <w:p w14:paraId="1C8F389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7A1F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611267EE" w14:textId="77777777" w:rsidTr="0080603E">
        <w:tc>
          <w:tcPr>
            <w:tcW w:w="3936" w:type="dxa"/>
            <w:vMerge/>
          </w:tcPr>
          <w:p w14:paraId="179EDF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ED35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электрооборудования</w:t>
            </w:r>
          </w:p>
        </w:tc>
        <w:tc>
          <w:tcPr>
            <w:tcW w:w="992" w:type="dxa"/>
          </w:tcPr>
          <w:p w14:paraId="5B2978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29AEBBC" w14:textId="77777777" w:rsidTr="0080603E">
        <w:tc>
          <w:tcPr>
            <w:tcW w:w="3936" w:type="dxa"/>
            <w:vMerge/>
          </w:tcPr>
          <w:p w14:paraId="1A2A0B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9FE5E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</w:t>
            </w:r>
          </w:p>
        </w:tc>
        <w:tc>
          <w:tcPr>
            <w:tcW w:w="992" w:type="dxa"/>
          </w:tcPr>
          <w:p w14:paraId="0E7892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990860A" w14:textId="77777777" w:rsidTr="0080603E">
        <w:tc>
          <w:tcPr>
            <w:tcW w:w="3936" w:type="dxa"/>
            <w:vMerge/>
          </w:tcPr>
          <w:p w14:paraId="4C5274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087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оборуд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ванием</w:t>
            </w:r>
          </w:p>
        </w:tc>
        <w:tc>
          <w:tcPr>
            <w:tcW w:w="992" w:type="dxa"/>
          </w:tcPr>
          <w:p w14:paraId="5096F0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B70BD3" w14:textId="77777777" w:rsidTr="0080603E">
        <w:tc>
          <w:tcPr>
            <w:tcW w:w="3936" w:type="dxa"/>
            <w:vMerge/>
          </w:tcPr>
          <w:p w14:paraId="48730E7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FDD2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248537B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67265A1C" w14:textId="77777777" w:rsidTr="0080603E">
        <w:trPr>
          <w:trHeight w:val="238"/>
        </w:trPr>
        <w:tc>
          <w:tcPr>
            <w:tcW w:w="3936" w:type="dxa"/>
            <w:vMerge/>
          </w:tcPr>
          <w:p w14:paraId="7A4D6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7446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и работа оборудования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</w:t>
            </w:r>
          </w:p>
        </w:tc>
        <w:tc>
          <w:tcPr>
            <w:tcW w:w="992" w:type="dxa"/>
            <w:vMerge/>
          </w:tcPr>
          <w:p w14:paraId="58C05F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450B17A" w14:textId="77777777" w:rsidTr="0080603E">
        <w:tc>
          <w:tcPr>
            <w:tcW w:w="3936" w:type="dxa"/>
            <w:vMerge w:val="restart"/>
          </w:tcPr>
          <w:p w14:paraId="455BCC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2. Технология технического обслуживания и ремонта эле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трооборудования и электронных систем автомобилей</w:t>
            </w:r>
          </w:p>
        </w:tc>
        <w:tc>
          <w:tcPr>
            <w:tcW w:w="10064" w:type="dxa"/>
          </w:tcPr>
          <w:p w14:paraId="6DC8B16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74B06C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80603E" w:rsidRPr="00702ACD" w14:paraId="553AECF3" w14:textId="77777777" w:rsidTr="0080603E">
        <w:tc>
          <w:tcPr>
            <w:tcW w:w="3936" w:type="dxa"/>
            <w:vMerge/>
          </w:tcPr>
          <w:p w14:paraId="46B568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70B5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Регламентное обслуживание электрооборудования</w:t>
            </w:r>
          </w:p>
        </w:tc>
        <w:tc>
          <w:tcPr>
            <w:tcW w:w="992" w:type="dxa"/>
          </w:tcPr>
          <w:p w14:paraId="56E975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B0D7AC5" w14:textId="77777777" w:rsidTr="0080603E">
        <w:tc>
          <w:tcPr>
            <w:tcW w:w="3936" w:type="dxa"/>
            <w:vMerge/>
          </w:tcPr>
          <w:p w14:paraId="50A0FF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7A31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 электрооборудования</w:t>
            </w:r>
          </w:p>
        </w:tc>
        <w:tc>
          <w:tcPr>
            <w:tcW w:w="992" w:type="dxa"/>
          </w:tcPr>
          <w:p w14:paraId="29C8E5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5C39759" w14:textId="77777777" w:rsidTr="0080603E">
        <w:tc>
          <w:tcPr>
            <w:tcW w:w="3936" w:type="dxa"/>
            <w:vMerge/>
          </w:tcPr>
          <w:p w14:paraId="6F2B95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1744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диагностирования системы зажигания при помощи мотор тестера, пере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носными приборами, проверка и установка зажигания.</w:t>
            </w:r>
          </w:p>
        </w:tc>
        <w:tc>
          <w:tcPr>
            <w:tcW w:w="992" w:type="dxa"/>
          </w:tcPr>
          <w:p w14:paraId="75A92A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929ECB4" w14:textId="77777777" w:rsidTr="0080603E">
        <w:tc>
          <w:tcPr>
            <w:tcW w:w="3936" w:type="dxa"/>
            <w:vMerge/>
          </w:tcPr>
          <w:p w14:paraId="6B9228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2A360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диагностирования системы зажигания при помощи мотор тестера, пере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носными приборами, проверка и установка зажигания.</w:t>
            </w:r>
          </w:p>
        </w:tc>
        <w:tc>
          <w:tcPr>
            <w:tcW w:w="992" w:type="dxa"/>
          </w:tcPr>
          <w:p w14:paraId="2B67D3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D978F0" w14:textId="77777777" w:rsidTr="0080603E">
        <w:tc>
          <w:tcPr>
            <w:tcW w:w="3936" w:type="dxa"/>
            <w:vMerge/>
          </w:tcPr>
          <w:p w14:paraId="686AA4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E3037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Перечень неисправностей электрооборудования автомобилей. Основные причины их возни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новения. </w:t>
            </w:r>
          </w:p>
        </w:tc>
        <w:tc>
          <w:tcPr>
            <w:tcW w:w="992" w:type="dxa"/>
          </w:tcPr>
          <w:p w14:paraId="7AD336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3E3EF8" w14:textId="77777777" w:rsidTr="0080603E">
        <w:tc>
          <w:tcPr>
            <w:tcW w:w="3936" w:type="dxa"/>
            <w:vMerge/>
          </w:tcPr>
          <w:p w14:paraId="190139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EF755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 устройство и принцип действия приборов и стендов диагностирования сис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темы эле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трооборудования.</w:t>
            </w:r>
          </w:p>
        </w:tc>
        <w:tc>
          <w:tcPr>
            <w:tcW w:w="992" w:type="dxa"/>
          </w:tcPr>
          <w:p w14:paraId="51AA74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1C6A531" w14:textId="77777777" w:rsidTr="0080603E">
        <w:tc>
          <w:tcPr>
            <w:tcW w:w="3936" w:type="dxa"/>
            <w:vMerge/>
          </w:tcPr>
          <w:p w14:paraId="5602724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E610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Работы, проводимые при техническом обслуживании ТО-1, ТО-2, СТО системы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дования.</w:t>
            </w:r>
          </w:p>
        </w:tc>
        <w:tc>
          <w:tcPr>
            <w:tcW w:w="992" w:type="dxa"/>
          </w:tcPr>
          <w:p w14:paraId="330E971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DCCB63" w14:textId="77777777" w:rsidTr="0080603E">
        <w:tc>
          <w:tcPr>
            <w:tcW w:w="3936" w:type="dxa"/>
            <w:vMerge/>
          </w:tcPr>
          <w:p w14:paraId="4CBC3B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3894D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Текущий ремонт деталей электрооборудования и электронных систем автомобилей.</w:t>
            </w:r>
          </w:p>
        </w:tc>
        <w:tc>
          <w:tcPr>
            <w:tcW w:w="992" w:type="dxa"/>
          </w:tcPr>
          <w:p w14:paraId="51B27F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CC8E6F3" w14:textId="77777777" w:rsidTr="0080603E">
        <w:tc>
          <w:tcPr>
            <w:tcW w:w="3936" w:type="dxa"/>
            <w:vMerge/>
          </w:tcPr>
          <w:p w14:paraId="7C73637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BC9A0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Ежедневное обслуживание приборов освещения и контрольно-измерительных приборов.</w:t>
            </w:r>
          </w:p>
        </w:tc>
        <w:tc>
          <w:tcPr>
            <w:tcW w:w="992" w:type="dxa"/>
          </w:tcPr>
          <w:p w14:paraId="6B6E2D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DF4AB4A" w14:textId="77777777" w:rsidTr="0080603E">
        <w:tc>
          <w:tcPr>
            <w:tcW w:w="3936" w:type="dxa"/>
            <w:vMerge/>
          </w:tcPr>
          <w:p w14:paraId="4250E7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E0F4E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Работы по проведению ТО-1, ТО-2, СТО приборов освещения и контрольно-измерительных приборов.</w:t>
            </w:r>
          </w:p>
        </w:tc>
        <w:tc>
          <w:tcPr>
            <w:tcW w:w="992" w:type="dxa"/>
          </w:tcPr>
          <w:p w14:paraId="351F54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1618970" w14:textId="77777777" w:rsidTr="0080603E">
        <w:tc>
          <w:tcPr>
            <w:tcW w:w="3936" w:type="dxa"/>
            <w:vMerge/>
          </w:tcPr>
          <w:p w14:paraId="7E5BE3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FA9EC0" w14:textId="77777777" w:rsidR="0080603E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Текущий ремонт деталей приборов освещения и контрольно-измерительных приборов.</w:t>
            </w:r>
          </w:p>
          <w:p w14:paraId="2625AAD4" w14:textId="77777777" w:rsidR="002763D5" w:rsidRPr="00702ACD" w:rsidRDefault="002763D5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E175D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0CEE83D" w14:textId="77777777" w:rsidTr="0080603E">
        <w:tc>
          <w:tcPr>
            <w:tcW w:w="3936" w:type="dxa"/>
            <w:vMerge/>
          </w:tcPr>
          <w:p w14:paraId="05E26D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A7F2E2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Демонтаж и монтаж узлов и элементов электрических и электронных систем автомобиля, их замена.</w:t>
            </w:r>
          </w:p>
        </w:tc>
        <w:tc>
          <w:tcPr>
            <w:tcW w:w="992" w:type="dxa"/>
          </w:tcPr>
          <w:p w14:paraId="5C1A1C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6C3BAAE" w14:textId="77777777" w:rsidTr="0080603E">
        <w:tc>
          <w:tcPr>
            <w:tcW w:w="3936" w:type="dxa"/>
            <w:vMerge/>
          </w:tcPr>
          <w:p w14:paraId="4CB06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4E48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электрооборудования и их признаки</w:t>
            </w:r>
          </w:p>
        </w:tc>
        <w:tc>
          <w:tcPr>
            <w:tcW w:w="992" w:type="dxa"/>
          </w:tcPr>
          <w:p w14:paraId="24323F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969207F" w14:textId="77777777" w:rsidTr="0080603E">
        <w:tc>
          <w:tcPr>
            <w:tcW w:w="3936" w:type="dxa"/>
            <w:vMerge/>
          </w:tcPr>
          <w:p w14:paraId="0DDD85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EA8E5AC" w14:textId="77777777" w:rsidR="0080603E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Способы и технология ремонта систем электрооборудования, а также их отдельных элементов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659FC26" w14:textId="77777777" w:rsidR="002763D5" w:rsidRPr="00702ACD" w:rsidRDefault="002763D5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52AE3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52740A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11074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</w:tcBorders>
          </w:tcPr>
          <w:p w14:paraId="1F4EDC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Ремонт источников питания электрооборудования автомобиля.  </w:t>
            </w:r>
            <w:r w:rsidRPr="00702AC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14:paraId="2F7D4E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401467F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DE825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02E3A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5FE4B50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2E69B98" w14:textId="77777777" w:rsidTr="002763D5">
        <w:tc>
          <w:tcPr>
            <w:tcW w:w="3936" w:type="dxa"/>
            <w:vMerge w:val="restart"/>
            <w:tcBorders>
              <w:top w:val="nil"/>
            </w:tcBorders>
          </w:tcPr>
          <w:p w14:paraId="1FFA73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62D7E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текущий ремонт электрооборудования.</w:t>
            </w:r>
          </w:p>
        </w:tc>
        <w:tc>
          <w:tcPr>
            <w:tcW w:w="992" w:type="dxa"/>
            <w:vMerge/>
          </w:tcPr>
          <w:p w14:paraId="7A4EFA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40C5B0DF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3EBF4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1D38D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321A94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DD07A88" w14:textId="77777777" w:rsidTr="002763D5">
        <w:trPr>
          <w:trHeight w:val="297"/>
        </w:trPr>
        <w:tc>
          <w:tcPr>
            <w:tcW w:w="3936" w:type="dxa"/>
            <w:vMerge/>
            <w:tcBorders>
              <w:top w:val="nil"/>
            </w:tcBorders>
          </w:tcPr>
          <w:p w14:paraId="7B1F2B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D6F0E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Испытание стартера, снятие его характеристик.</w:t>
            </w:r>
          </w:p>
        </w:tc>
        <w:tc>
          <w:tcPr>
            <w:tcW w:w="992" w:type="dxa"/>
            <w:vMerge/>
          </w:tcPr>
          <w:p w14:paraId="51E4B3B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7A46402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1F98C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929CB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2C933D5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8F22045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89D65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57A22B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текущий ремонт системы зажигания.</w:t>
            </w:r>
          </w:p>
        </w:tc>
        <w:tc>
          <w:tcPr>
            <w:tcW w:w="992" w:type="dxa"/>
            <w:vMerge/>
          </w:tcPr>
          <w:p w14:paraId="31F5420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13ABE7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BCCAC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10842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62AAE5B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227436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5A9F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43C55F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Проверка технического состояния осветительных приборов.</w:t>
            </w:r>
          </w:p>
        </w:tc>
        <w:tc>
          <w:tcPr>
            <w:tcW w:w="992" w:type="dxa"/>
            <w:vMerge/>
          </w:tcPr>
          <w:p w14:paraId="49BBBBF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A0936FD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751C1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7CFC1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53E02C1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9BC8A82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E8F7B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8867A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технических характеристик и проверка технического состояния генераторных установок.</w:t>
            </w:r>
          </w:p>
        </w:tc>
        <w:tc>
          <w:tcPr>
            <w:tcW w:w="992" w:type="dxa"/>
            <w:vMerge/>
          </w:tcPr>
          <w:p w14:paraId="78FE2AC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04A5C9F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11A724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9EA12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36981D3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96EF5B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74182F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749F1BB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Проверка технического состояния световой сигнализации.</w:t>
            </w:r>
          </w:p>
        </w:tc>
        <w:tc>
          <w:tcPr>
            <w:tcW w:w="992" w:type="dxa"/>
            <w:vMerge/>
          </w:tcPr>
          <w:p w14:paraId="4ACB6F0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E675165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30D58B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4471A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5BC7E34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1E397A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CAA5C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A84E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 и заряд аккумуляторной батареи. Диагностика генератора.</w:t>
            </w:r>
          </w:p>
        </w:tc>
        <w:tc>
          <w:tcPr>
            <w:tcW w:w="992" w:type="dxa"/>
            <w:vMerge/>
          </w:tcPr>
          <w:p w14:paraId="09E06D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29D5339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133D5F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741B7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654F69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EF05E64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88E88E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F27B00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Диагностирование приборов системы зажигания. </w:t>
            </w:r>
          </w:p>
        </w:tc>
        <w:tc>
          <w:tcPr>
            <w:tcW w:w="992" w:type="dxa"/>
            <w:vMerge/>
          </w:tcPr>
          <w:p w14:paraId="6099FF9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6CEDE53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3661DD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87A3A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659EC3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57E9014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1933C2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B423B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угла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опережения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</w:t>
            </w:r>
          </w:p>
        </w:tc>
        <w:tc>
          <w:tcPr>
            <w:tcW w:w="992" w:type="dxa"/>
            <w:vMerge/>
          </w:tcPr>
          <w:p w14:paraId="26CA99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682584A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36A17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0E81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14:paraId="1F7CB9F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нарисовать схему световой и звуковой сигнализации, вспомогательного электрооборудования </w:t>
            </w:r>
          </w:p>
        </w:tc>
        <w:tc>
          <w:tcPr>
            <w:tcW w:w="992" w:type="dxa"/>
          </w:tcPr>
          <w:p w14:paraId="0EF7E1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751CAD8" w14:textId="77777777" w:rsidTr="0080603E">
        <w:tc>
          <w:tcPr>
            <w:tcW w:w="14000" w:type="dxa"/>
            <w:gridSpan w:val="2"/>
          </w:tcPr>
          <w:p w14:paraId="6181E62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F68174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B16175" w14:textId="77777777" w:rsidTr="0080603E">
        <w:tc>
          <w:tcPr>
            <w:tcW w:w="14000" w:type="dxa"/>
            <w:gridSpan w:val="2"/>
          </w:tcPr>
          <w:p w14:paraId="47DFA8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МДК 01.06. Техническое обслуживание и ремонт шасси автомобилей</w:t>
            </w:r>
          </w:p>
        </w:tc>
        <w:tc>
          <w:tcPr>
            <w:tcW w:w="992" w:type="dxa"/>
          </w:tcPr>
          <w:p w14:paraId="6A49222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80603E" w:rsidRPr="00702ACD" w14:paraId="653CA6EB" w14:textId="77777777" w:rsidTr="0080603E">
        <w:tc>
          <w:tcPr>
            <w:tcW w:w="3936" w:type="dxa"/>
            <w:vMerge w:val="restart"/>
          </w:tcPr>
          <w:p w14:paraId="39F48D1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1. Основы диагностики шасси автомобилей.</w:t>
            </w:r>
          </w:p>
        </w:tc>
        <w:tc>
          <w:tcPr>
            <w:tcW w:w="10064" w:type="dxa"/>
          </w:tcPr>
          <w:p w14:paraId="75D464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014B3A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5B29BDF5" w14:textId="77777777" w:rsidTr="0080603E">
        <w:tc>
          <w:tcPr>
            <w:tcW w:w="3936" w:type="dxa"/>
            <w:vMerge/>
          </w:tcPr>
          <w:p w14:paraId="62DC67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799E1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Основы диагностики шасси автомобилей. Причины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изменения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шасси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автомобиля.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Факторы,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влияющие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интенсивность</w:t>
            </w:r>
            <w:r w:rsidRPr="00702A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изнашивания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деталей.</w:t>
            </w:r>
          </w:p>
        </w:tc>
        <w:tc>
          <w:tcPr>
            <w:tcW w:w="992" w:type="dxa"/>
          </w:tcPr>
          <w:p w14:paraId="20B1AC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21F460" w14:textId="77777777" w:rsidTr="0080603E">
        <w:trPr>
          <w:trHeight w:val="549"/>
        </w:trPr>
        <w:tc>
          <w:tcPr>
            <w:tcW w:w="3936" w:type="dxa"/>
            <w:vMerge/>
          </w:tcPr>
          <w:p w14:paraId="6B694E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1F081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Классификация,</w:t>
            </w:r>
            <w:r w:rsidRPr="00702A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технические характеристики диагностического обор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дования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инструмента.</w:t>
            </w:r>
          </w:p>
        </w:tc>
        <w:tc>
          <w:tcPr>
            <w:tcW w:w="992" w:type="dxa"/>
          </w:tcPr>
          <w:p w14:paraId="42ACC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B7912F1" w14:textId="77777777" w:rsidTr="0080603E">
        <w:trPr>
          <w:trHeight w:val="291"/>
        </w:trPr>
        <w:tc>
          <w:tcPr>
            <w:tcW w:w="3936" w:type="dxa"/>
            <w:vMerge/>
          </w:tcPr>
          <w:p w14:paraId="26A8F32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84BE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агрегатов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</w:p>
        </w:tc>
        <w:tc>
          <w:tcPr>
            <w:tcW w:w="992" w:type="dxa"/>
          </w:tcPr>
          <w:p w14:paraId="1189B8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54D496" w14:textId="77777777" w:rsidTr="0080603E">
        <w:tc>
          <w:tcPr>
            <w:tcW w:w="3936" w:type="dxa"/>
            <w:vMerge w:val="restart"/>
          </w:tcPr>
          <w:p w14:paraId="1ED8AA1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2. 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трансмиссии автомобилей.</w:t>
            </w:r>
          </w:p>
        </w:tc>
        <w:tc>
          <w:tcPr>
            <w:tcW w:w="10064" w:type="dxa"/>
          </w:tcPr>
          <w:p w14:paraId="790184E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A5552C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214B9EE7" w14:textId="77777777" w:rsidTr="0080603E">
        <w:tc>
          <w:tcPr>
            <w:tcW w:w="3936" w:type="dxa"/>
            <w:vMerge/>
          </w:tcPr>
          <w:p w14:paraId="3F6C5ED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7F9B4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сцепления. ТО сцепления</w:t>
            </w:r>
          </w:p>
        </w:tc>
        <w:tc>
          <w:tcPr>
            <w:tcW w:w="992" w:type="dxa"/>
          </w:tcPr>
          <w:p w14:paraId="2975A5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EC4B8F" w14:textId="77777777" w:rsidTr="0080603E">
        <w:tc>
          <w:tcPr>
            <w:tcW w:w="3936" w:type="dxa"/>
            <w:vMerge/>
          </w:tcPr>
          <w:p w14:paraId="6D1BD0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F0EE48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КПП и РК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О КПП и РК.</w:t>
            </w:r>
          </w:p>
        </w:tc>
        <w:tc>
          <w:tcPr>
            <w:tcW w:w="992" w:type="dxa"/>
          </w:tcPr>
          <w:p w14:paraId="5963060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FFEFBE4" w14:textId="77777777" w:rsidTr="0080603E">
        <w:tc>
          <w:tcPr>
            <w:tcW w:w="3936" w:type="dxa"/>
            <w:vMerge/>
          </w:tcPr>
          <w:p w14:paraId="721B8C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DDBBB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карданных валов. ТО карданных валов.</w:t>
            </w:r>
          </w:p>
        </w:tc>
        <w:tc>
          <w:tcPr>
            <w:tcW w:w="992" w:type="dxa"/>
          </w:tcPr>
          <w:p w14:paraId="46784B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FFBA42" w14:textId="77777777" w:rsidTr="0080603E">
        <w:tc>
          <w:tcPr>
            <w:tcW w:w="3936" w:type="dxa"/>
            <w:vMerge/>
          </w:tcPr>
          <w:p w14:paraId="441205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7B87B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редуктора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главной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передачи и дифференциала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ТО гла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ной передачи.</w:t>
            </w:r>
          </w:p>
        </w:tc>
        <w:tc>
          <w:tcPr>
            <w:tcW w:w="992" w:type="dxa"/>
          </w:tcPr>
          <w:p w14:paraId="58110B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A0F4093" w14:textId="77777777" w:rsidTr="0080603E">
        <w:tc>
          <w:tcPr>
            <w:tcW w:w="3936" w:type="dxa"/>
            <w:vMerge/>
          </w:tcPr>
          <w:p w14:paraId="0D99323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2869A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Допустимые и предельные значения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 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параметров.</w:t>
            </w:r>
          </w:p>
          <w:p w14:paraId="2E6B222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агрегатов трансмиссии. Техника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выполнении работ.</w:t>
            </w:r>
          </w:p>
        </w:tc>
        <w:tc>
          <w:tcPr>
            <w:tcW w:w="992" w:type="dxa"/>
          </w:tcPr>
          <w:p w14:paraId="5F0A52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E20BCB9" w14:textId="77777777" w:rsidTr="0080603E">
        <w:tc>
          <w:tcPr>
            <w:tcW w:w="3936" w:type="dxa"/>
            <w:vMerge/>
          </w:tcPr>
          <w:p w14:paraId="262D19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B3626A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577567E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787C97C" w14:textId="77777777" w:rsidTr="0080603E">
        <w:tc>
          <w:tcPr>
            <w:tcW w:w="3936" w:type="dxa"/>
            <w:vMerge/>
          </w:tcPr>
          <w:p w14:paraId="58F4E5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2615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</w:p>
        </w:tc>
        <w:tc>
          <w:tcPr>
            <w:tcW w:w="992" w:type="dxa"/>
            <w:vMerge/>
          </w:tcPr>
          <w:p w14:paraId="3E05973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0C3BC36" w14:textId="77777777" w:rsidTr="0080603E">
        <w:tc>
          <w:tcPr>
            <w:tcW w:w="3936" w:type="dxa"/>
            <w:vMerge/>
          </w:tcPr>
          <w:p w14:paraId="2F49A17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C34E9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7DAA7E7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5D57DB4" w14:textId="77777777" w:rsidTr="0080603E">
        <w:tc>
          <w:tcPr>
            <w:tcW w:w="3936" w:type="dxa"/>
            <w:vMerge/>
          </w:tcPr>
          <w:p w14:paraId="401810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43908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КПП.</w:t>
            </w:r>
          </w:p>
        </w:tc>
        <w:tc>
          <w:tcPr>
            <w:tcW w:w="992" w:type="dxa"/>
            <w:vMerge/>
          </w:tcPr>
          <w:p w14:paraId="190BD42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AF40E24" w14:textId="77777777" w:rsidTr="0080603E">
        <w:tc>
          <w:tcPr>
            <w:tcW w:w="3936" w:type="dxa"/>
            <w:vMerge/>
          </w:tcPr>
          <w:p w14:paraId="1A445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DAE64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4AC24C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60306CB" w14:textId="77777777" w:rsidTr="0080603E">
        <w:tc>
          <w:tcPr>
            <w:tcW w:w="3936" w:type="dxa"/>
            <w:vMerge/>
          </w:tcPr>
          <w:p w14:paraId="1FCF3B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1F996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 валов.</w:t>
            </w:r>
          </w:p>
        </w:tc>
        <w:tc>
          <w:tcPr>
            <w:tcW w:w="992" w:type="dxa"/>
            <w:vMerge/>
          </w:tcPr>
          <w:p w14:paraId="134CD7E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04E7A7CD" w14:textId="77777777" w:rsidTr="0080603E">
        <w:tc>
          <w:tcPr>
            <w:tcW w:w="3936" w:type="dxa"/>
            <w:vMerge/>
          </w:tcPr>
          <w:p w14:paraId="3D285F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ED556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3BF36E9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7B2F216" w14:textId="77777777" w:rsidTr="0080603E">
        <w:tc>
          <w:tcPr>
            <w:tcW w:w="3936" w:type="dxa"/>
            <w:vMerge/>
          </w:tcPr>
          <w:p w14:paraId="461D15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C9DCA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главных передач и дифференциала.</w:t>
            </w:r>
          </w:p>
        </w:tc>
        <w:tc>
          <w:tcPr>
            <w:tcW w:w="992" w:type="dxa"/>
            <w:vMerge/>
          </w:tcPr>
          <w:p w14:paraId="2F2348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D2BB0E3" w14:textId="77777777" w:rsidTr="0080603E">
        <w:tc>
          <w:tcPr>
            <w:tcW w:w="3936" w:type="dxa"/>
            <w:vMerge w:val="restart"/>
          </w:tcPr>
          <w:p w14:paraId="26FE25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3. 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ходовой части автомобилей.</w:t>
            </w:r>
          </w:p>
        </w:tc>
        <w:tc>
          <w:tcPr>
            <w:tcW w:w="10064" w:type="dxa"/>
          </w:tcPr>
          <w:p w14:paraId="7EEB2B1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ходовой части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 Методы и технология их определения. Диагностирование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ходовой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EE0B27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25284F3F" w14:textId="77777777" w:rsidTr="0080603E">
        <w:tc>
          <w:tcPr>
            <w:tcW w:w="3936" w:type="dxa"/>
            <w:vMerge/>
          </w:tcPr>
          <w:p w14:paraId="002DC1A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6A8DD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ходовой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части. Начальные,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определения.</w:t>
            </w:r>
          </w:p>
        </w:tc>
        <w:tc>
          <w:tcPr>
            <w:tcW w:w="992" w:type="dxa"/>
          </w:tcPr>
          <w:p w14:paraId="70D136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F0DADA" w14:textId="77777777" w:rsidTr="0080603E">
        <w:tc>
          <w:tcPr>
            <w:tcW w:w="3936" w:type="dxa"/>
            <w:vMerge/>
          </w:tcPr>
          <w:p w14:paraId="1674D8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995AE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 устройство и принцип действия стендов для проверки и регулировки управляемых 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лес.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проверки и регулировки углов установки управляемых колес, люфтов шкво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невого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соединения и подшипников ступиц колес. </w:t>
            </w:r>
          </w:p>
        </w:tc>
        <w:tc>
          <w:tcPr>
            <w:tcW w:w="992" w:type="dxa"/>
          </w:tcPr>
          <w:p w14:paraId="654144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837A61C" w14:textId="77777777" w:rsidTr="0080603E">
        <w:tc>
          <w:tcPr>
            <w:tcW w:w="3936" w:type="dxa"/>
            <w:vMerge/>
          </w:tcPr>
          <w:p w14:paraId="1A08A5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B0C4F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Требования, предъявляемые к техническому состоянию автомобильных шин в соответствии с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ГОСТом. Факторы, влияющие на износ шин. Работы 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</w:p>
        </w:tc>
        <w:tc>
          <w:tcPr>
            <w:tcW w:w="992" w:type="dxa"/>
          </w:tcPr>
          <w:p w14:paraId="1081A22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F0DA99" w14:textId="77777777" w:rsidTr="0080603E">
        <w:tc>
          <w:tcPr>
            <w:tcW w:w="3936" w:type="dxa"/>
            <w:vMerge/>
          </w:tcPr>
          <w:p w14:paraId="69EC73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174A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Балансировка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балансировки</w:t>
            </w:r>
            <w:r w:rsidRPr="00702AC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стендах.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ты стендов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</w:p>
        </w:tc>
        <w:tc>
          <w:tcPr>
            <w:tcW w:w="992" w:type="dxa"/>
          </w:tcPr>
          <w:p w14:paraId="2B9D13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76C2682" w14:textId="77777777" w:rsidTr="0080603E">
        <w:tc>
          <w:tcPr>
            <w:tcW w:w="3936" w:type="dxa"/>
            <w:vMerge/>
          </w:tcPr>
          <w:p w14:paraId="09FF09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2059F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монтажа</w:t>
            </w:r>
            <w:r w:rsidRPr="00702ACD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демонтажа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монтажа шин</w:t>
            </w:r>
          </w:p>
        </w:tc>
        <w:tc>
          <w:tcPr>
            <w:tcW w:w="992" w:type="dxa"/>
          </w:tcPr>
          <w:p w14:paraId="2C2877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2129E66" w14:textId="77777777" w:rsidTr="0080603E">
        <w:tc>
          <w:tcPr>
            <w:tcW w:w="3936" w:type="dxa"/>
            <w:vMerge/>
          </w:tcPr>
          <w:p w14:paraId="7B0E1B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44A1C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14:paraId="4EFF454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F18464D" w14:textId="77777777" w:rsidTr="0080603E">
        <w:tc>
          <w:tcPr>
            <w:tcW w:w="3936" w:type="dxa"/>
            <w:vMerge/>
          </w:tcPr>
          <w:p w14:paraId="0F5379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0676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поэлементная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ходовой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 автомобиля.</w:t>
            </w:r>
          </w:p>
        </w:tc>
        <w:tc>
          <w:tcPr>
            <w:tcW w:w="992" w:type="dxa"/>
          </w:tcPr>
          <w:p w14:paraId="69ADE43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BEBED09" w14:textId="77777777" w:rsidTr="0080603E">
        <w:tc>
          <w:tcPr>
            <w:tcW w:w="3936" w:type="dxa"/>
            <w:vMerge/>
          </w:tcPr>
          <w:p w14:paraId="714DE6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6064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14:paraId="1A7BD6C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4175C2A" w14:textId="77777777" w:rsidTr="0080603E">
        <w:tc>
          <w:tcPr>
            <w:tcW w:w="3936" w:type="dxa"/>
            <w:vMerge/>
          </w:tcPr>
          <w:p w14:paraId="44F12A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E89A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углов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управляемых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</w:p>
        </w:tc>
        <w:tc>
          <w:tcPr>
            <w:tcW w:w="992" w:type="dxa"/>
          </w:tcPr>
          <w:p w14:paraId="607E307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6B0F1BDA" w14:textId="77777777" w:rsidTr="0080603E">
        <w:tc>
          <w:tcPr>
            <w:tcW w:w="3936" w:type="dxa"/>
            <w:vMerge/>
          </w:tcPr>
          <w:p w14:paraId="6F37A3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97BD4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</w:tcPr>
          <w:p w14:paraId="0C45C12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BD103F3" w14:textId="77777777" w:rsidTr="0080603E">
        <w:tc>
          <w:tcPr>
            <w:tcW w:w="3936" w:type="dxa"/>
            <w:vMerge/>
          </w:tcPr>
          <w:p w14:paraId="3DAC66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E98EF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стендах.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</w:p>
        </w:tc>
        <w:tc>
          <w:tcPr>
            <w:tcW w:w="992" w:type="dxa"/>
          </w:tcPr>
          <w:p w14:paraId="301DA1B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EC61E3B" w14:textId="77777777" w:rsidTr="0080603E">
        <w:tc>
          <w:tcPr>
            <w:tcW w:w="3936" w:type="dxa"/>
            <w:vMerge w:val="restart"/>
          </w:tcPr>
          <w:p w14:paraId="1C917CC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и ремонта рулевого управл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0064" w:type="dxa"/>
          </w:tcPr>
          <w:p w14:paraId="146C0582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F1BF65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0793358" w14:textId="77777777" w:rsidTr="0080603E">
        <w:tc>
          <w:tcPr>
            <w:tcW w:w="3936" w:type="dxa"/>
            <w:vMerge/>
          </w:tcPr>
          <w:p w14:paraId="518280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96B0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 управления. Допустимые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диагностических параметров, методы и технология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E0853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4063825" w14:textId="77777777" w:rsidTr="0080603E">
        <w:tc>
          <w:tcPr>
            <w:tcW w:w="3936" w:type="dxa"/>
            <w:vMerge/>
          </w:tcPr>
          <w:p w14:paraId="14B36D8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7D43C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рулевого управления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 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органов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992" w:type="dxa"/>
          </w:tcPr>
          <w:p w14:paraId="5A9E3F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B06A879" w14:textId="77777777" w:rsidTr="0080603E">
        <w:tc>
          <w:tcPr>
            <w:tcW w:w="3936" w:type="dxa"/>
            <w:vMerge/>
          </w:tcPr>
          <w:p w14:paraId="7DA491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7DEF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техническому обслуживанию </w:t>
            </w:r>
            <w:proofErr w:type="spellStart"/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proofErr w:type="spellEnd"/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рулевого управления. </w:t>
            </w:r>
          </w:p>
        </w:tc>
        <w:tc>
          <w:tcPr>
            <w:tcW w:w="992" w:type="dxa"/>
          </w:tcPr>
          <w:p w14:paraId="5361D3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D185E81" w14:textId="77777777" w:rsidTr="0080603E">
        <w:tc>
          <w:tcPr>
            <w:tcW w:w="3936" w:type="dxa"/>
            <w:vMerge/>
          </w:tcPr>
          <w:p w14:paraId="797A1DB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CD30E1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27D1222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0C92B98" w14:textId="77777777" w:rsidTr="0080603E">
        <w:tc>
          <w:tcPr>
            <w:tcW w:w="3936" w:type="dxa"/>
            <w:vMerge/>
          </w:tcPr>
          <w:p w14:paraId="4AEE4C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2E6DE1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Техническое обслуживание и текущий ремонт рулевого управления.</w:t>
            </w:r>
          </w:p>
        </w:tc>
        <w:tc>
          <w:tcPr>
            <w:tcW w:w="992" w:type="dxa"/>
            <w:vMerge/>
          </w:tcPr>
          <w:p w14:paraId="5DE1F6E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6865C8E" w14:textId="77777777" w:rsidTr="0080603E">
        <w:tc>
          <w:tcPr>
            <w:tcW w:w="3936" w:type="dxa"/>
            <w:vMerge w:val="restart"/>
          </w:tcPr>
          <w:p w14:paraId="009A4A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5. Техническое обслужив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ние и ремонт тормозной системы.</w:t>
            </w:r>
          </w:p>
        </w:tc>
        <w:tc>
          <w:tcPr>
            <w:tcW w:w="10064" w:type="dxa"/>
          </w:tcPr>
          <w:p w14:paraId="3A363E8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E087B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DCE0C06" w14:textId="77777777" w:rsidTr="0080603E">
        <w:tc>
          <w:tcPr>
            <w:tcW w:w="3936" w:type="dxa"/>
            <w:vMerge/>
          </w:tcPr>
          <w:p w14:paraId="5B99954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0132B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proofErr w:type="gramStart"/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.</w:t>
            </w:r>
            <w:proofErr w:type="gramEnd"/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диагностических параметров, методы и технология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определения. </w:t>
            </w:r>
          </w:p>
        </w:tc>
        <w:tc>
          <w:tcPr>
            <w:tcW w:w="992" w:type="dxa"/>
          </w:tcPr>
          <w:p w14:paraId="7F027E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867A78D" w14:textId="77777777" w:rsidTr="0080603E">
        <w:tc>
          <w:tcPr>
            <w:tcW w:w="3936" w:type="dxa"/>
            <w:vMerge/>
          </w:tcPr>
          <w:p w14:paraId="04AFF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6A3FF6" w14:textId="007FBAA0" w:rsidR="0080603E" w:rsidRPr="00702ACD" w:rsidRDefault="0080603E" w:rsidP="002763D5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тормозной системы.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024A2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5B28995" w14:textId="77777777" w:rsidTr="0080603E">
        <w:tc>
          <w:tcPr>
            <w:tcW w:w="3936" w:type="dxa"/>
            <w:vMerge/>
          </w:tcPr>
          <w:p w14:paraId="7B93A5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A53A59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Техническое обслуживание и текущий ремонт тормозной системы.</w:t>
            </w:r>
          </w:p>
        </w:tc>
        <w:tc>
          <w:tcPr>
            <w:tcW w:w="992" w:type="dxa"/>
          </w:tcPr>
          <w:p w14:paraId="260555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2A252B4" w14:textId="77777777" w:rsidTr="0080603E">
        <w:tc>
          <w:tcPr>
            <w:tcW w:w="3936" w:type="dxa"/>
            <w:vMerge/>
          </w:tcPr>
          <w:p w14:paraId="1D54E4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CC67F1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460757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4E23ED3" w14:textId="77777777" w:rsidTr="0080603E">
        <w:tc>
          <w:tcPr>
            <w:tcW w:w="3936" w:type="dxa"/>
            <w:vMerge/>
          </w:tcPr>
          <w:p w14:paraId="484B8ED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B3CAF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Разборка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 замена , сборка тормозных механизмов.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Прокачка </w:t>
            </w:r>
            <w:proofErr w:type="gramStart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тормозной</w:t>
            </w:r>
            <w:proofErr w:type="gramEnd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ситемы</w:t>
            </w:r>
            <w:proofErr w:type="spellEnd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специальным оборудованием.</w:t>
            </w:r>
          </w:p>
        </w:tc>
        <w:tc>
          <w:tcPr>
            <w:tcW w:w="992" w:type="dxa"/>
            <w:vMerge/>
          </w:tcPr>
          <w:p w14:paraId="2D7D243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B6B07DB" w14:textId="77777777" w:rsidTr="0080603E">
        <w:tc>
          <w:tcPr>
            <w:tcW w:w="3936" w:type="dxa"/>
            <w:vMerge/>
          </w:tcPr>
          <w:p w14:paraId="6690E2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F3BAA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0F0C35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описать назначение и типы подвесок. </w:t>
            </w:r>
          </w:p>
          <w:p w14:paraId="6267970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описать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 как делают установку управляемых колес.</w:t>
            </w:r>
          </w:p>
        </w:tc>
        <w:tc>
          <w:tcPr>
            <w:tcW w:w="992" w:type="dxa"/>
          </w:tcPr>
          <w:p w14:paraId="3B1915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54C73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BABE38A" w14:textId="77777777" w:rsidTr="0080603E">
        <w:tc>
          <w:tcPr>
            <w:tcW w:w="14000" w:type="dxa"/>
            <w:gridSpan w:val="2"/>
          </w:tcPr>
          <w:p w14:paraId="041940F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МДК 01.07. Ремонт кузовов автомобилей</w:t>
            </w:r>
          </w:p>
        </w:tc>
        <w:tc>
          <w:tcPr>
            <w:tcW w:w="992" w:type="dxa"/>
          </w:tcPr>
          <w:p w14:paraId="57DE067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0603E" w:rsidRPr="00702ACD" w14:paraId="5BB9AC35" w14:textId="77777777" w:rsidTr="0080603E">
        <w:tc>
          <w:tcPr>
            <w:tcW w:w="3936" w:type="dxa"/>
            <w:vMerge w:val="restart"/>
          </w:tcPr>
          <w:p w14:paraId="0C452830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гическая оснастка для ремонта кузовов</w:t>
            </w:r>
          </w:p>
          <w:p w14:paraId="542361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4FF31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22E77E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0603E" w:rsidRPr="00702ACD" w14:paraId="516B5011" w14:textId="77777777" w:rsidTr="0080603E">
        <w:tc>
          <w:tcPr>
            <w:tcW w:w="3936" w:type="dxa"/>
            <w:vMerge/>
          </w:tcPr>
          <w:p w14:paraId="7D10534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58C04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Виды оборудования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для ремонта кузовов</w:t>
            </w:r>
          </w:p>
        </w:tc>
        <w:tc>
          <w:tcPr>
            <w:tcW w:w="992" w:type="dxa"/>
          </w:tcPr>
          <w:p w14:paraId="45D682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389F1E" w14:textId="77777777" w:rsidTr="0080603E">
        <w:tc>
          <w:tcPr>
            <w:tcW w:w="3936" w:type="dxa"/>
            <w:vMerge/>
          </w:tcPr>
          <w:p w14:paraId="1CEB6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EA2BA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пневмомагистрали</w:t>
            </w:r>
            <w:proofErr w:type="spellEnd"/>
          </w:p>
        </w:tc>
        <w:tc>
          <w:tcPr>
            <w:tcW w:w="992" w:type="dxa"/>
          </w:tcPr>
          <w:p w14:paraId="13C8FA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1FA69ACF" w14:textId="77777777" w:rsidTr="0080603E">
        <w:tc>
          <w:tcPr>
            <w:tcW w:w="3936" w:type="dxa"/>
            <w:vMerge/>
          </w:tcPr>
          <w:p w14:paraId="373D0EA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66E9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оборудования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для ремонта кузовов</w:t>
            </w:r>
          </w:p>
        </w:tc>
        <w:tc>
          <w:tcPr>
            <w:tcW w:w="992" w:type="dxa"/>
          </w:tcPr>
          <w:p w14:paraId="532A7A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14B915F" w14:textId="77777777" w:rsidTr="0080603E">
        <w:tc>
          <w:tcPr>
            <w:tcW w:w="3936" w:type="dxa"/>
            <w:vMerge/>
          </w:tcPr>
          <w:p w14:paraId="558DC56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DBB25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сварок для замены и ремонта кузовных панелей</w:t>
            </w:r>
          </w:p>
        </w:tc>
        <w:tc>
          <w:tcPr>
            <w:tcW w:w="992" w:type="dxa"/>
          </w:tcPr>
          <w:p w14:paraId="1955F2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E96B625" w14:textId="77777777" w:rsidTr="0080603E">
        <w:tc>
          <w:tcPr>
            <w:tcW w:w="3936" w:type="dxa"/>
            <w:vMerge/>
          </w:tcPr>
          <w:p w14:paraId="1B1497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0B50C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замены автомобильного стекла</w:t>
            </w:r>
          </w:p>
        </w:tc>
        <w:tc>
          <w:tcPr>
            <w:tcW w:w="992" w:type="dxa"/>
          </w:tcPr>
          <w:p w14:paraId="4D263A4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7B3085" w14:textId="77777777" w:rsidTr="0080603E">
        <w:tc>
          <w:tcPr>
            <w:tcW w:w="3936" w:type="dxa"/>
            <w:vMerge/>
          </w:tcPr>
          <w:p w14:paraId="06D696B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5FB1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оборудованием</w:t>
            </w:r>
          </w:p>
        </w:tc>
        <w:tc>
          <w:tcPr>
            <w:tcW w:w="992" w:type="dxa"/>
          </w:tcPr>
          <w:p w14:paraId="7F22EA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A7AD7A4" w14:textId="77777777" w:rsidTr="0080603E">
        <w:tc>
          <w:tcPr>
            <w:tcW w:w="3936" w:type="dxa"/>
            <w:vMerge/>
          </w:tcPr>
          <w:p w14:paraId="060159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C4EF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</w:t>
            </w:r>
          </w:p>
        </w:tc>
        <w:tc>
          <w:tcPr>
            <w:tcW w:w="992" w:type="dxa"/>
          </w:tcPr>
          <w:p w14:paraId="2A200C0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3FA5C5BF" w14:textId="77777777" w:rsidTr="0080603E">
        <w:tc>
          <w:tcPr>
            <w:tcW w:w="3936" w:type="dxa"/>
            <w:vMerge/>
          </w:tcPr>
          <w:p w14:paraId="45AF79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DAFC0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27032B6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1DF5155" w14:textId="77777777" w:rsidTr="0080603E">
        <w:tc>
          <w:tcPr>
            <w:tcW w:w="3936" w:type="dxa"/>
            <w:vMerge/>
          </w:tcPr>
          <w:p w14:paraId="559FFF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14577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оборудования для ремонта кузова</w:t>
            </w:r>
          </w:p>
        </w:tc>
        <w:tc>
          <w:tcPr>
            <w:tcW w:w="992" w:type="dxa"/>
            <w:vMerge/>
          </w:tcPr>
          <w:p w14:paraId="056D6C4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65AD830" w14:textId="77777777" w:rsidTr="0080603E">
        <w:tc>
          <w:tcPr>
            <w:tcW w:w="3936" w:type="dxa"/>
            <w:vMerge w:val="restart"/>
          </w:tcPr>
          <w:p w14:paraId="7F4001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 Технология восстановл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ния геометрических параметров кузовов и их отдельных элеме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0064" w:type="dxa"/>
          </w:tcPr>
          <w:p w14:paraId="55881F4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22451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0603E" w:rsidRPr="00702ACD" w14:paraId="26F5EFA3" w14:textId="77777777" w:rsidTr="0080603E">
        <w:tc>
          <w:tcPr>
            <w:tcW w:w="3936" w:type="dxa"/>
            <w:vMerge/>
          </w:tcPr>
          <w:p w14:paraId="062464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2142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дефекты кузовов и их признаки</w:t>
            </w:r>
          </w:p>
        </w:tc>
        <w:tc>
          <w:tcPr>
            <w:tcW w:w="992" w:type="dxa"/>
          </w:tcPr>
          <w:p w14:paraId="3FF7F8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2878DB4C" w14:textId="77777777" w:rsidTr="0080603E">
        <w:tc>
          <w:tcPr>
            <w:tcW w:w="3936" w:type="dxa"/>
            <w:vMerge/>
          </w:tcPr>
          <w:p w14:paraId="43F713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A6E8A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Способы и технология ремонта кузовов, а также их отдельных элементов</w:t>
            </w:r>
          </w:p>
        </w:tc>
        <w:tc>
          <w:tcPr>
            <w:tcW w:w="992" w:type="dxa"/>
          </w:tcPr>
          <w:p w14:paraId="363849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003E5527" w14:textId="77777777" w:rsidTr="0080603E">
        <w:tc>
          <w:tcPr>
            <w:tcW w:w="3936" w:type="dxa"/>
            <w:vMerge/>
          </w:tcPr>
          <w:p w14:paraId="3F81B0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4BBA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Замена панелей кузова</w:t>
            </w:r>
          </w:p>
        </w:tc>
        <w:tc>
          <w:tcPr>
            <w:tcW w:w="992" w:type="dxa"/>
          </w:tcPr>
          <w:p w14:paraId="0D3D35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164E3C3" w14:textId="77777777" w:rsidTr="0080603E">
        <w:tc>
          <w:tcPr>
            <w:tcW w:w="3936" w:type="dxa"/>
            <w:vMerge/>
          </w:tcPr>
          <w:p w14:paraId="7255647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FC75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Ремонт панелей кузова вставками</w:t>
            </w:r>
          </w:p>
        </w:tc>
        <w:tc>
          <w:tcPr>
            <w:tcW w:w="992" w:type="dxa"/>
          </w:tcPr>
          <w:p w14:paraId="003CA3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B343D46" w14:textId="77777777" w:rsidTr="0080603E">
        <w:tc>
          <w:tcPr>
            <w:tcW w:w="3936" w:type="dxa"/>
            <w:vMerge/>
          </w:tcPr>
          <w:p w14:paraId="0682861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5EBE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ремонта кузова шпаклевками.</w:t>
            </w:r>
          </w:p>
        </w:tc>
        <w:tc>
          <w:tcPr>
            <w:tcW w:w="992" w:type="dxa"/>
          </w:tcPr>
          <w:p w14:paraId="45BE28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C1DC07" w14:textId="77777777" w:rsidTr="0080603E">
        <w:tc>
          <w:tcPr>
            <w:tcW w:w="3936" w:type="dxa"/>
            <w:vMerge/>
          </w:tcPr>
          <w:p w14:paraId="0E1F7C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0A2E6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ремонта пластиковых деталей кузова.</w:t>
            </w:r>
          </w:p>
        </w:tc>
        <w:tc>
          <w:tcPr>
            <w:tcW w:w="992" w:type="dxa"/>
          </w:tcPr>
          <w:p w14:paraId="46A400D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03E94574" w14:textId="77777777" w:rsidTr="0080603E">
        <w:tc>
          <w:tcPr>
            <w:tcW w:w="3936" w:type="dxa"/>
            <w:vMerge/>
          </w:tcPr>
          <w:p w14:paraId="5422C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0AE1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 качества ремонтных работ</w:t>
            </w:r>
          </w:p>
        </w:tc>
        <w:tc>
          <w:tcPr>
            <w:tcW w:w="992" w:type="dxa"/>
          </w:tcPr>
          <w:p w14:paraId="1D6698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6E325E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271A28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98C97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4D7519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3B7043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3E8EF6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D810E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Восстановление геометрических параметров кузовов на стапеле</w:t>
            </w:r>
          </w:p>
        </w:tc>
        <w:tc>
          <w:tcPr>
            <w:tcW w:w="992" w:type="dxa"/>
            <w:vMerge/>
          </w:tcPr>
          <w:p w14:paraId="2B1C320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91490F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F2980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255D3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6275B7A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305D3EE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050A05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8CB06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Замена элементов кузова.</w:t>
            </w:r>
          </w:p>
        </w:tc>
        <w:tc>
          <w:tcPr>
            <w:tcW w:w="992" w:type="dxa"/>
            <w:vMerge/>
          </w:tcPr>
          <w:p w14:paraId="6C577A9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026B30B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1A047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EE499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1C8973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B49ECA9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7AFA3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32BF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рихтовочных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работ элементов кузовов.</w:t>
            </w:r>
          </w:p>
        </w:tc>
        <w:tc>
          <w:tcPr>
            <w:tcW w:w="992" w:type="dxa"/>
            <w:vMerge/>
          </w:tcPr>
          <w:p w14:paraId="0DDA50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591F01A" w14:textId="77777777" w:rsidTr="0080603E">
        <w:tc>
          <w:tcPr>
            <w:tcW w:w="3936" w:type="dxa"/>
            <w:vMerge w:val="restart"/>
          </w:tcPr>
          <w:p w14:paraId="2E08BFF3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3. Технология окраски к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зовов и их отдельных элементов</w:t>
            </w:r>
          </w:p>
          <w:p w14:paraId="20B89B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3B0F3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C40A0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CC2505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0603E" w:rsidRPr="00702ACD" w14:paraId="050856FD" w14:textId="77777777" w:rsidTr="0080603E">
        <w:tc>
          <w:tcPr>
            <w:tcW w:w="3936" w:type="dxa"/>
            <w:vMerge/>
          </w:tcPr>
          <w:p w14:paraId="7AB4FA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EA82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дефекты лакокрасочных покрытий  кузовов и их признаки</w:t>
            </w:r>
          </w:p>
        </w:tc>
        <w:tc>
          <w:tcPr>
            <w:tcW w:w="992" w:type="dxa"/>
          </w:tcPr>
          <w:p w14:paraId="3EA2C26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6B9D63" w14:textId="77777777" w:rsidTr="0080603E">
        <w:tc>
          <w:tcPr>
            <w:tcW w:w="3936" w:type="dxa"/>
            <w:vMerge/>
          </w:tcPr>
          <w:p w14:paraId="2BFDE7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A7E1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подготовки элементов кузовов к окраске</w:t>
            </w:r>
          </w:p>
        </w:tc>
        <w:tc>
          <w:tcPr>
            <w:tcW w:w="992" w:type="dxa"/>
          </w:tcPr>
          <w:p w14:paraId="3189E6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58E22712" w14:textId="77777777" w:rsidTr="0080603E">
        <w:tc>
          <w:tcPr>
            <w:tcW w:w="3936" w:type="dxa"/>
            <w:vMerge/>
          </w:tcPr>
          <w:p w14:paraId="4581894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7D1A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окраски пластиковых деталей кузова.</w:t>
            </w:r>
          </w:p>
        </w:tc>
        <w:tc>
          <w:tcPr>
            <w:tcW w:w="992" w:type="dxa"/>
          </w:tcPr>
          <w:p w14:paraId="7B6E7DE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680735" w14:textId="77777777" w:rsidTr="0080603E">
        <w:tc>
          <w:tcPr>
            <w:tcW w:w="3936" w:type="dxa"/>
            <w:vMerge/>
          </w:tcPr>
          <w:p w14:paraId="7701B1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F360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окраски кузовов</w:t>
            </w:r>
          </w:p>
        </w:tc>
        <w:tc>
          <w:tcPr>
            <w:tcW w:w="992" w:type="dxa"/>
          </w:tcPr>
          <w:p w14:paraId="11D466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DD2EFA2" w14:textId="77777777" w:rsidTr="0080603E">
        <w:tc>
          <w:tcPr>
            <w:tcW w:w="3936" w:type="dxa"/>
            <w:vMerge/>
          </w:tcPr>
          <w:p w14:paraId="5DE934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696A2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Подбор лакокрасочных материалов для ремонта</w:t>
            </w:r>
          </w:p>
        </w:tc>
        <w:tc>
          <w:tcPr>
            <w:tcW w:w="992" w:type="dxa"/>
          </w:tcPr>
          <w:p w14:paraId="6BD462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4EF0214" w14:textId="77777777" w:rsidTr="0080603E">
        <w:tc>
          <w:tcPr>
            <w:tcW w:w="3936" w:type="dxa"/>
            <w:vMerge/>
          </w:tcPr>
          <w:p w14:paraId="304009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C778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 качества ремонтных работ</w:t>
            </w:r>
          </w:p>
        </w:tc>
        <w:tc>
          <w:tcPr>
            <w:tcW w:w="992" w:type="dxa"/>
          </w:tcPr>
          <w:p w14:paraId="366DFF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02BB2B" w14:textId="77777777" w:rsidTr="0080603E">
        <w:tc>
          <w:tcPr>
            <w:tcW w:w="3936" w:type="dxa"/>
            <w:vMerge/>
          </w:tcPr>
          <w:p w14:paraId="502F7E6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11E8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лакокрасочными материалами</w:t>
            </w:r>
          </w:p>
        </w:tc>
        <w:tc>
          <w:tcPr>
            <w:tcW w:w="992" w:type="dxa"/>
          </w:tcPr>
          <w:p w14:paraId="4F04D2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FD624D9" w14:textId="77777777" w:rsidTr="0080603E">
        <w:tc>
          <w:tcPr>
            <w:tcW w:w="3936" w:type="dxa"/>
            <w:vMerge/>
          </w:tcPr>
          <w:p w14:paraId="0ED312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88D6D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66A62B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0F9BBB1" w14:textId="77777777" w:rsidTr="0080603E">
        <w:tc>
          <w:tcPr>
            <w:tcW w:w="3936" w:type="dxa"/>
            <w:vMerge/>
          </w:tcPr>
          <w:p w14:paraId="255050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21BD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Подбор лакокрасочных материалов для ремонта лакокрасочного покрытия элементов кузовов</w:t>
            </w:r>
          </w:p>
        </w:tc>
        <w:tc>
          <w:tcPr>
            <w:tcW w:w="992" w:type="dxa"/>
            <w:vMerge/>
          </w:tcPr>
          <w:p w14:paraId="4A754C3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EC1F0E4" w14:textId="77777777" w:rsidTr="0080603E">
        <w:tc>
          <w:tcPr>
            <w:tcW w:w="3936" w:type="dxa"/>
            <w:vMerge/>
          </w:tcPr>
          <w:p w14:paraId="57A2236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34354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27ECB3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F6E7A84" w14:textId="77777777" w:rsidTr="0080603E">
        <w:tc>
          <w:tcPr>
            <w:tcW w:w="3936" w:type="dxa"/>
            <w:vMerge/>
          </w:tcPr>
          <w:p w14:paraId="31432E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5F80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 элементов кузова к окраске</w:t>
            </w:r>
          </w:p>
        </w:tc>
        <w:tc>
          <w:tcPr>
            <w:tcW w:w="992" w:type="dxa"/>
            <w:vMerge/>
          </w:tcPr>
          <w:p w14:paraId="5FC8A4F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A3E8DAA" w14:textId="77777777" w:rsidTr="0080603E">
        <w:tc>
          <w:tcPr>
            <w:tcW w:w="3936" w:type="dxa"/>
            <w:vMerge/>
          </w:tcPr>
          <w:p w14:paraId="3C5EF6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2201F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4574506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469D563D" w14:textId="77777777" w:rsidTr="0080603E">
        <w:tc>
          <w:tcPr>
            <w:tcW w:w="3936" w:type="dxa"/>
            <w:vMerge/>
          </w:tcPr>
          <w:p w14:paraId="6CCD76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141E1A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Окраска элементов кузова</w:t>
            </w:r>
          </w:p>
        </w:tc>
        <w:tc>
          <w:tcPr>
            <w:tcW w:w="992" w:type="dxa"/>
            <w:vMerge/>
          </w:tcPr>
          <w:p w14:paraId="777B0C8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0603C9" w14:textId="77777777" w:rsidTr="0080603E">
        <w:tc>
          <w:tcPr>
            <w:tcW w:w="3936" w:type="dxa"/>
            <w:vMerge/>
          </w:tcPr>
          <w:p w14:paraId="1D0233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Align w:val="bottom"/>
          </w:tcPr>
          <w:p w14:paraId="788E2BA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012CFC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описать измерительную систему контроля геометрических параметров кузова легкового 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томобиля. </w:t>
            </w:r>
          </w:p>
          <w:p w14:paraId="35E691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- описать стенд для правки кузовов. </w:t>
            </w:r>
          </w:p>
          <w:p w14:paraId="69734E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описать подкрашивание отдельных элементов кузова автомобиля. </w:t>
            </w:r>
          </w:p>
          <w:p w14:paraId="079FBC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написать виды технического обслуживания кузовов легковых автомобилей. </w:t>
            </w:r>
          </w:p>
          <w:p w14:paraId="160DEF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написать виды коррозионных разрушений. Удаление зон коррозии.</w:t>
            </w:r>
          </w:p>
        </w:tc>
        <w:tc>
          <w:tcPr>
            <w:tcW w:w="992" w:type="dxa"/>
          </w:tcPr>
          <w:p w14:paraId="2FBC465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E3C0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50D4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7F805B42" w14:textId="77777777" w:rsidTr="0080603E">
        <w:trPr>
          <w:trHeight w:val="250"/>
        </w:trPr>
        <w:tc>
          <w:tcPr>
            <w:tcW w:w="14000" w:type="dxa"/>
            <w:gridSpan w:val="2"/>
          </w:tcPr>
          <w:p w14:paraId="69CBEE8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F8A162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B55CA99" w14:textId="77777777" w:rsidTr="0080603E">
        <w:trPr>
          <w:trHeight w:val="692"/>
        </w:trPr>
        <w:tc>
          <w:tcPr>
            <w:tcW w:w="3936" w:type="dxa"/>
            <w:vMerge w:val="restart"/>
          </w:tcPr>
          <w:p w14:paraId="7A3A00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Align w:val="bottom"/>
          </w:tcPr>
          <w:p w14:paraId="1E38662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14:paraId="74B4C64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0EF4BFBB" w14:textId="3A9154B5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Организация хранения и учета подвижного сос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тава и производственных запасов. 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Проектиров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производственных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участков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автотранспортных предприятий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EF29C7" w14:textId="6D1AC0D9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Расчет количества рабочи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постов ТО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оснащение их 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технологическим оборудованием</w:t>
            </w:r>
          </w:p>
          <w:p w14:paraId="7322AAC1" w14:textId="36653C32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Определение площадей производственных помещений</w:t>
            </w:r>
          </w:p>
          <w:p w14:paraId="13FDAADF" w14:textId="64C30B46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Разработка технологических карт разборки узлов и агрегатов.</w:t>
            </w:r>
          </w:p>
          <w:p w14:paraId="0590F120" w14:textId="299476B7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Подбор методов и способов восстановления деталей</w:t>
            </w:r>
          </w:p>
          <w:p w14:paraId="436413A6" w14:textId="3F9B0EBE" w:rsidR="0080603E" w:rsidRPr="00702ACD" w:rsidRDefault="00F53AC4" w:rsidP="00F53A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Дифференцированный зачет. Отработка документов по практике.</w:t>
            </w:r>
          </w:p>
        </w:tc>
        <w:tc>
          <w:tcPr>
            <w:tcW w:w="992" w:type="dxa"/>
          </w:tcPr>
          <w:p w14:paraId="7152AA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02BEDAAF" w14:textId="77777777" w:rsidTr="0080603E">
        <w:tc>
          <w:tcPr>
            <w:tcW w:w="3936" w:type="dxa"/>
            <w:vMerge/>
          </w:tcPr>
          <w:p w14:paraId="754A06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F9A166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14:paraId="0AB1891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14:paraId="31D9F98F" w14:textId="40CFDF25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 xml:space="preserve">Вводное занятие. Наружная очистка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мойка машин.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ТО и </w:t>
            </w:r>
            <w:proofErr w:type="gramStart"/>
            <w:r w:rsidRPr="001B666B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автомобилей.</w:t>
            </w:r>
          </w:p>
          <w:p w14:paraId="64F18540" w14:textId="4028A3F7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Подготовка автомобиля к ТО и ремонту. Оборудование, приспособления и инструмент дл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разборочно – сборочных работ.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Ежедневное ТО легковых и грузовых автомобилей.</w:t>
            </w:r>
          </w:p>
          <w:p w14:paraId="676C6856" w14:textId="11047F1E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лег</w:t>
            </w:r>
            <w:r>
              <w:rPr>
                <w:rFonts w:ascii="Times New Roman" w:hAnsi="Times New Roman"/>
                <w:sz w:val="24"/>
                <w:szCs w:val="24"/>
              </w:rPr>
              <w:t>ковых автомобилей.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грузовых авто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мобилей.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Сезонное ТО </w:t>
            </w:r>
            <w:proofErr w:type="gramStart"/>
            <w:r w:rsidRPr="001B666B">
              <w:rPr>
                <w:rFonts w:ascii="Times New Roman" w:hAnsi="Times New Roman"/>
                <w:sz w:val="24"/>
                <w:szCs w:val="24"/>
              </w:rPr>
              <w:t>легковых</w:t>
            </w:r>
            <w:proofErr w:type="gramEnd"/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грузовых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C9D559" w14:textId="4390F22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обслуживание двигателя (ДВС).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Ремонт двигателя. Ремонт </w:t>
            </w:r>
            <w:r>
              <w:rPr>
                <w:rFonts w:ascii="Times New Roman" w:hAnsi="Times New Roman"/>
                <w:sz w:val="24"/>
                <w:szCs w:val="24"/>
              </w:rPr>
              <w:t>КШМ.</w:t>
            </w:r>
          </w:p>
          <w:p w14:paraId="400A8449" w14:textId="748D68D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механизмов газораспределения.</w:t>
            </w:r>
          </w:p>
          <w:p w14:paraId="7FD2DF39" w14:textId="794F5DA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и ремонт системы охлаждения.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смазочной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CFB41A" w14:textId="04AEC7A8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ГРМ. ТО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и ремонт системы питания бензинового двигателя.</w:t>
            </w:r>
          </w:p>
          <w:p w14:paraId="0B3D0099" w14:textId="402E21EB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системы питания дизельного двигателя.</w:t>
            </w:r>
          </w:p>
          <w:p w14:paraId="3E4C9512" w14:textId="74C94B5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Выявление основных дефектов топливного насоса, насоса – форсунок, форсунок дизельного двигателя. Регулировка и испытание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15E625" w14:textId="72D53B43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аккумуляторных батарей.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генератора и стартера</w:t>
            </w:r>
          </w:p>
          <w:p w14:paraId="3E8A39E8" w14:textId="20A4F1B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контактной, контактн</w:t>
            </w:r>
            <w:proofErr w:type="gramStart"/>
            <w:r w:rsidRPr="001B666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B666B">
              <w:rPr>
                <w:rFonts w:ascii="Times New Roman" w:hAnsi="Times New Roman"/>
                <w:sz w:val="24"/>
                <w:szCs w:val="24"/>
              </w:rPr>
              <w:t xml:space="preserve"> транзисторной и бесконтактной систем зажигания. Сборка и испытание двигателей.</w:t>
            </w:r>
          </w:p>
          <w:p w14:paraId="0FCDC9D4" w14:textId="34B8B7C6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сцепления.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коробки передач и раздаточной коробки.</w:t>
            </w:r>
          </w:p>
          <w:p w14:paraId="6322E485" w14:textId="6DF902AE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</w:t>
            </w:r>
            <w:r>
              <w:rPr>
                <w:rFonts w:ascii="Times New Roman" w:hAnsi="Times New Roman"/>
                <w:sz w:val="24"/>
                <w:szCs w:val="24"/>
              </w:rPr>
              <w:t>КПП и раздаточной коробки.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карданной передачи и ШРУС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0E1494" w14:textId="2DB9A515" w:rsidR="001B666B" w:rsidRPr="001B666B" w:rsidRDefault="00B37B16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="001B666B" w:rsidRPr="001B666B">
              <w:rPr>
                <w:rFonts w:ascii="Times New Roman" w:hAnsi="Times New Roman"/>
                <w:sz w:val="24"/>
                <w:szCs w:val="24"/>
              </w:rPr>
              <w:t xml:space="preserve">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емонт передних и задних мостов. </w:t>
            </w:r>
            <w:r w:rsidR="001B666B"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ходовой части.</w:t>
            </w:r>
          </w:p>
          <w:p w14:paraId="7C3817D3" w14:textId="45FEDDF6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тормозной системы</w:t>
            </w:r>
          </w:p>
          <w:p w14:paraId="0EF70459" w14:textId="5D95FD35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рулевого управления.</w:t>
            </w:r>
          </w:p>
          <w:p w14:paraId="356E8633" w14:textId="5E1FC81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кузова и кабины.</w:t>
            </w:r>
          </w:p>
          <w:p w14:paraId="6C1F3162" w14:textId="044C4BDD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Проверка и ремонт дополнительного оборудования: лобового стекла, отопительных и вентил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я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ционных систем, воздушного фильтра.</w:t>
            </w:r>
          </w:p>
          <w:p w14:paraId="6F025801" w14:textId="7E071C85" w:rsid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Поставка на хранение автомобильного транспорта.</w:t>
            </w:r>
          </w:p>
          <w:p w14:paraId="3DABA713" w14:textId="00C2F603" w:rsidR="00DD6312" w:rsidRPr="00984BF6" w:rsidRDefault="00DD6312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 (ком)</w:t>
            </w:r>
          </w:p>
        </w:tc>
        <w:tc>
          <w:tcPr>
            <w:tcW w:w="992" w:type="dxa"/>
          </w:tcPr>
          <w:p w14:paraId="7D3559B1" w14:textId="638A222E" w:rsidR="0080603E" w:rsidRPr="00333E7D" w:rsidRDefault="0080603E" w:rsidP="00DD63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3E7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DD6312" w:rsidRPr="00333E7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506EE7C" w14:textId="77777777" w:rsidTr="0080603E">
        <w:tc>
          <w:tcPr>
            <w:tcW w:w="14000" w:type="dxa"/>
            <w:gridSpan w:val="2"/>
          </w:tcPr>
          <w:p w14:paraId="2BA281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14434DA8" w14:textId="0F9EA6B7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72E083A7" w14:textId="77777777" w:rsidTr="0080603E">
        <w:tc>
          <w:tcPr>
            <w:tcW w:w="14000" w:type="dxa"/>
            <w:gridSpan w:val="2"/>
          </w:tcPr>
          <w:p w14:paraId="25F7FDB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992" w:type="dxa"/>
          </w:tcPr>
          <w:p w14:paraId="35CC1F7B" w14:textId="2A29F0F0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74FF9A3D" w14:textId="77777777" w:rsidR="00B817FC" w:rsidRPr="00730AD2" w:rsidRDefault="00B817FC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B817FC" w:rsidRPr="00730AD2" w:rsidSect="0080603E">
          <w:footerReference w:type="even" r:id="rId11"/>
          <w:footerReference w:type="default" r:id="rId12"/>
          <w:pgSz w:w="16838" w:h="11906" w:orient="landscape"/>
          <w:pgMar w:top="567" w:right="567" w:bottom="567" w:left="1134" w:header="709" w:footer="709" w:gutter="0"/>
          <w:cols w:space="708"/>
          <w:docGrid w:linePitch="381"/>
        </w:sectPr>
      </w:pPr>
    </w:p>
    <w:p w14:paraId="0CCD18B0" w14:textId="77777777" w:rsidR="00DC7A05" w:rsidRPr="00730AD2" w:rsidRDefault="00DC7A05" w:rsidP="00DD6312">
      <w:pPr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lastRenderedPageBreak/>
        <w:t>3. УСЛОВИЯ РЕАЛИЗАЦИИ ПРОГРАММЫ ПРОФЕССИОНАЛЬНОГО М</w:t>
      </w:r>
      <w:r w:rsidRPr="00730AD2">
        <w:rPr>
          <w:rFonts w:ascii="Times New Roman" w:hAnsi="Times New Roman"/>
          <w:b/>
          <w:bCs/>
        </w:rPr>
        <w:t>О</w:t>
      </w:r>
      <w:r w:rsidRPr="00730AD2">
        <w:rPr>
          <w:rFonts w:ascii="Times New Roman" w:hAnsi="Times New Roman"/>
          <w:b/>
          <w:bCs/>
        </w:rPr>
        <w:t>ДУЛЯ</w:t>
      </w:r>
    </w:p>
    <w:p w14:paraId="3338DB99" w14:textId="77777777" w:rsidR="00DC7A05" w:rsidRPr="008F5A69" w:rsidRDefault="00DC7A05" w:rsidP="00DC7A05">
      <w:pPr>
        <w:ind w:firstLine="709"/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t xml:space="preserve">3.1. Для реализации программы профессионального модуля должны быть </w:t>
      </w:r>
      <w:r w:rsidRPr="008F5A69">
        <w:rPr>
          <w:rFonts w:ascii="Times New Roman" w:hAnsi="Times New Roman"/>
          <w:b/>
          <w:bCs/>
        </w:rPr>
        <w:t>предусмотрены следующие специальные помещения:</w:t>
      </w:r>
    </w:p>
    <w:p w14:paraId="274D573F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Оборудование учебного кабинета и рабочих мест кабинета: </w:t>
      </w:r>
    </w:p>
    <w:p w14:paraId="5D18DD7B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1.</w:t>
      </w:r>
      <w:r w:rsidRPr="008F5A69">
        <w:rPr>
          <w:rFonts w:ascii="Times New Roman" w:hAnsi="Times New Roman"/>
          <w:bCs/>
        </w:rPr>
        <w:tab/>
        <w:t>«Устройство автомобилей»:</w:t>
      </w:r>
    </w:p>
    <w:p w14:paraId="1DF5B07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757FBDF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40A691EE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139271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2.</w:t>
      </w:r>
      <w:r w:rsidRPr="008F5A69">
        <w:rPr>
          <w:rFonts w:ascii="Times New Roman" w:hAnsi="Times New Roman"/>
          <w:bCs/>
        </w:rPr>
        <w:tab/>
        <w:t>«Техническое обслуживание автомобилей»:</w:t>
      </w:r>
    </w:p>
    <w:p w14:paraId="189E3A3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092CDA3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8BBBE8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75891F6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28859A0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3.</w:t>
      </w:r>
      <w:r w:rsidRPr="008F5A69">
        <w:rPr>
          <w:rFonts w:ascii="Times New Roman" w:hAnsi="Times New Roman"/>
          <w:bCs/>
        </w:rPr>
        <w:tab/>
        <w:t>«Ремонт автомобилей»:</w:t>
      </w:r>
    </w:p>
    <w:p w14:paraId="287253E9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4509DDE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26937D21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03341F07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01970053" w14:textId="77777777" w:rsidR="002527FA" w:rsidRPr="008F5A69" w:rsidRDefault="002527FA" w:rsidP="002527FA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hAnsi="Times New Roman"/>
          <w:bCs/>
        </w:rPr>
        <w:t>3.</w:t>
      </w:r>
      <w:r w:rsidRPr="008F5A69">
        <w:rPr>
          <w:rFonts w:ascii="Times New Roman" w:hAnsi="Times New Roman"/>
          <w:bCs/>
        </w:rPr>
        <w:tab/>
        <w:t>«</w:t>
      </w:r>
      <w:r w:rsidRPr="008F5A69">
        <w:rPr>
          <w:rFonts w:ascii="Times New Roman" w:eastAsia="Times New Roman" w:hAnsi="Times New Roman"/>
          <w:kern w:val="3"/>
        </w:rPr>
        <w:t>Ремонта кузовов автомобилей</w:t>
      </w:r>
    </w:p>
    <w:p w14:paraId="18F42D26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6A74CFBB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E522A35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512A072C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4620D9B" w14:textId="77777777" w:rsidR="002527FA" w:rsidRPr="008F5A69" w:rsidRDefault="002527FA" w:rsidP="00DC7A0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0B0DF5B" w14:textId="77777777" w:rsidR="00C17C21" w:rsidRPr="008F5A69" w:rsidRDefault="00DC7A05" w:rsidP="00C17C2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Лаборатории «Электротехники и электроники», «Материаловедения», «Автомобильных эксплуатационных материалов», «Автомобильных двигателей», «Электрооборудования автомобилей</w:t>
      </w:r>
    </w:p>
    <w:p w14:paraId="2C757D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 Оснащение учебной лаборатории «Электротехники и электроники»</w:t>
      </w:r>
    </w:p>
    <w:p w14:paraId="324B3124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9A90E9E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35A2836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 и световой сигнализации;</w:t>
      </w:r>
    </w:p>
    <w:p w14:paraId="36974B7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приборы, инструменты и приспособления;</w:t>
      </w:r>
    </w:p>
    <w:p w14:paraId="6536567D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демонстрационные комплексы «Электрооборудование автомобилей»;</w:t>
      </w:r>
    </w:p>
    <w:p w14:paraId="70A0DFD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плакаты по темам лабораторно-практических занятий;</w:t>
      </w:r>
    </w:p>
    <w:p w14:paraId="66B7FA31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электрических систем автомобиля»;</w:t>
      </w:r>
    </w:p>
    <w:p w14:paraId="3B0627E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электронных систем автомобиля»;</w:t>
      </w:r>
    </w:p>
    <w:p w14:paraId="7635BDA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осциллограф;</w:t>
      </w:r>
    </w:p>
    <w:p w14:paraId="06B9AFB9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</w:r>
      <w:proofErr w:type="spellStart"/>
      <w:r w:rsidRPr="008F5A69">
        <w:rPr>
          <w:rFonts w:ascii="Times New Roman" w:eastAsia="Times New Roman" w:hAnsi="Times New Roman"/>
          <w:kern w:val="3"/>
        </w:rPr>
        <w:t>мультиметр</w:t>
      </w:r>
      <w:proofErr w:type="spellEnd"/>
      <w:r w:rsidRPr="008F5A69">
        <w:rPr>
          <w:rFonts w:ascii="Times New Roman" w:eastAsia="Times New Roman" w:hAnsi="Times New Roman"/>
          <w:kern w:val="3"/>
        </w:rPr>
        <w:t>;</w:t>
      </w:r>
    </w:p>
    <w:p w14:paraId="1C97100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6A4E52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«Материаловедения»</w:t>
      </w:r>
    </w:p>
    <w:p w14:paraId="59AEAC71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1D1A3E3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12D1DC03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микроскопы для изучения образцов металлов;</w:t>
      </w:r>
    </w:p>
    <w:p w14:paraId="17F227A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печь муфельная;</w:t>
      </w:r>
    </w:p>
    <w:p w14:paraId="3FE6D202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твердомер;</w:t>
      </w:r>
    </w:p>
    <w:p w14:paraId="1513690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испытания образцов на прочность;</w:t>
      </w:r>
    </w:p>
    <w:p w14:paraId="24AFE96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образцы для испытаний.</w:t>
      </w:r>
    </w:p>
    <w:p w14:paraId="0B9A34C5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эксплуатационных материалов»</w:t>
      </w:r>
    </w:p>
    <w:p w14:paraId="35E711F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7CA893C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6A3B41B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определения температуры застывания нефтепродуктов;</w:t>
      </w:r>
    </w:p>
    <w:p w14:paraId="7E5406E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разгонки нефтепродуктов;</w:t>
      </w:r>
    </w:p>
    <w:p w14:paraId="7898CE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 шестиместная со стойками;</w:t>
      </w:r>
    </w:p>
    <w:p w14:paraId="1947A7E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термостатирующая;</w:t>
      </w:r>
    </w:p>
    <w:p w14:paraId="6D0207BC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колбонагреватель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01EFB2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комплект лабораторный </w:t>
      </w:r>
      <w:proofErr w:type="gramStart"/>
      <w:r w:rsidRPr="008F5A69">
        <w:rPr>
          <w:rFonts w:ascii="Times New Roman" w:eastAsia="Times New Roman" w:hAnsi="Times New Roman"/>
        </w:rPr>
        <w:t>для</w:t>
      </w:r>
      <w:proofErr w:type="gramEnd"/>
      <w:r w:rsidRPr="008F5A69">
        <w:rPr>
          <w:rFonts w:ascii="Times New Roman" w:eastAsia="Times New Roman" w:hAnsi="Times New Roman"/>
        </w:rPr>
        <w:t xml:space="preserve"> </w:t>
      </w:r>
      <w:proofErr w:type="gramStart"/>
      <w:r w:rsidRPr="008F5A69">
        <w:rPr>
          <w:rFonts w:ascii="Times New Roman" w:eastAsia="Times New Roman" w:hAnsi="Times New Roman"/>
        </w:rPr>
        <w:t>экспресс</w:t>
      </w:r>
      <w:proofErr w:type="gramEnd"/>
      <w:r w:rsidRPr="008F5A69">
        <w:rPr>
          <w:rFonts w:ascii="Times New Roman" w:eastAsia="Times New Roman" w:hAnsi="Times New Roman"/>
        </w:rPr>
        <w:t>- анализа топлива;</w:t>
      </w:r>
    </w:p>
    <w:p w14:paraId="63B02335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вытяжной шкаф.</w:t>
      </w:r>
    </w:p>
    <w:p w14:paraId="7743A4C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двигателей»</w:t>
      </w:r>
    </w:p>
    <w:p w14:paraId="79159F83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4D95656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775F9075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бензиновый двигатель на мобильной платформе;</w:t>
      </w:r>
    </w:p>
    <w:p w14:paraId="2835BE42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дизельный двигатель на мобильной платформе;</w:t>
      </w:r>
    </w:p>
    <w:p w14:paraId="30D0B73B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нагрузочный стенд с двигателем;</w:t>
      </w:r>
    </w:p>
    <w:p w14:paraId="52121053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весы электронные;</w:t>
      </w:r>
    </w:p>
    <w:p w14:paraId="1A091B58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сканеры диагностические.</w:t>
      </w:r>
    </w:p>
    <w:p w14:paraId="6A6AB49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«Электрооборудования автомобилей»</w:t>
      </w:r>
    </w:p>
    <w:p w14:paraId="1A9FED5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460D13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1146DDB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стенд наборный электронный модульный </w:t>
      </w:r>
      <w:r w:rsidRPr="008F5A69">
        <w:rPr>
          <w:rFonts w:ascii="Times New Roman" w:eastAsia="Times New Roman" w:hAnsi="Times New Roman"/>
          <w:kern w:val="3"/>
          <w:lang w:val="en-US"/>
        </w:rPr>
        <w:t>LD</w:t>
      </w:r>
      <w:r w:rsidRPr="008F5A69">
        <w:rPr>
          <w:rFonts w:ascii="Times New Roman" w:eastAsia="Times New Roman" w:hAnsi="Times New Roman"/>
          <w:kern w:val="3"/>
        </w:rPr>
        <w:t>;</w:t>
      </w:r>
    </w:p>
    <w:p w14:paraId="66B4417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автомобилей;</w:t>
      </w:r>
    </w:p>
    <w:p w14:paraId="2C4074D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3FCED9DC" w14:textId="77777777" w:rsidR="00C17C21" w:rsidRPr="008F5A69" w:rsidRDefault="00C17C21" w:rsidP="00C17C2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t>Оснащение мастерских</w:t>
      </w:r>
    </w:p>
    <w:p w14:paraId="7D889586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«Слесарно-станочная»</w:t>
      </w:r>
    </w:p>
    <w:p w14:paraId="7BDD3641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слесарного инструмента</w:t>
      </w:r>
    </w:p>
    <w:p w14:paraId="70775020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измерительных инструментов</w:t>
      </w:r>
    </w:p>
    <w:p w14:paraId="2C49C6D9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расходные материалы</w:t>
      </w:r>
    </w:p>
    <w:p w14:paraId="255E49FA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отрезной инструмент</w:t>
      </w:r>
    </w:p>
    <w:p w14:paraId="2D48B8D0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станки: </w:t>
      </w:r>
      <w:proofErr w:type="gramStart"/>
      <w:r w:rsidRPr="008F5A69">
        <w:rPr>
          <w:rFonts w:ascii="Times New Roman" w:eastAsia="Times New Roman" w:hAnsi="Times New Roman"/>
        </w:rPr>
        <w:t>сверлильный</w:t>
      </w:r>
      <w:proofErr w:type="gramEnd"/>
      <w:r w:rsidRPr="008F5A69">
        <w:rPr>
          <w:rFonts w:ascii="Times New Roman" w:eastAsia="Times New Roman" w:hAnsi="Times New Roman"/>
        </w:rPr>
        <w:t>, заточной; комбинированный токарно-фрезерный; координатно-расточной; шлифовальный;</w:t>
      </w:r>
    </w:p>
    <w:p w14:paraId="59E6D7DB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пресс гидравлический;</w:t>
      </w:r>
    </w:p>
    <w:p w14:paraId="07F3D3AA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материалы;</w:t>
      </w:r>
    </w:p>
    <w:p w14:paraId="300BD1D6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507DD79B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огнетушители.</w:t>
      </w:r>
    </w:p>
    <w:p w14:paraId="06C53F7C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«Сварочная»</w:t>
      </w:r>
    </w:p>
    <w:p w14:paraId="58213A48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верстак металлический</w:t>
      </w:r>
    </w:p>
    <w:p w14:paraId="0DC5CBE1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lastRenderedPageBreak/>
        <w:t>экраны защитные</w:t>
      </w:r>
    </w:p>
    <w:p w14:paraId="782B238B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щетка металлическая</w:t>
      </w:r>
    </w:p>
    <w:p w14:paraId="29FF7D2A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набор напильников</w:t>
      </w:r>
    </w:p>
    <w:p w14:paraId="49717CDD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 xml:space="preserve">станок </w:t>
      </w:r>
      <w:proofErr w:type="gramStart"/>
      <w:r w:rsidRPr="008F5A69">
        <w:rPr>
          <w:rFonts w:ascii="Times New Roman" w:eastAsia="Times New Roman" w:hAnsi="Times New Roman"/>
          <w:spacing w:val="-3"/>
          <w:kern w:val="3"/>
        </w:rPr>
        <w:t>заточной</w:t>
      </w:r>
      <w:proofErr w:type="gramEnd"/>
    </w:p>
    <w:p w14:paraId="21D00480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шлифовальный инструмент</w:t>
      </w:r>
    </w:p>
    <w:p w14:paraId="444970A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отрезной инструмент,</w:t>
      </w:r>
    </w:p>
    <w:p w14:paraId="50737B74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тумба инструментальная,</w:t>
      </w:r>
    </w:p>
    <w:p w14:paraId="7953E13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тренажер сварочный</w:t>
      </w:r>
    </w:p>
    <w:p w14:paraId="21F4C1A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сварочное оборудование (сварочные аппараты),</w:t>
      </w:r>
    </w:p>
    <w:p w14:paraId="45B6952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</w:t>
      </w:r>
    </w:p>
    <w:p w14:paraId="0885302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вытяжка местная</w:t>
      </w:r>
    </w:p>
    <w:p w14:paraId="7894C4A5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7E48D98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</w:t>
      </w:r>
    </w:p>
    <w:p w14:paraId="4BCE56AD" w14:textId="77777777" w:rsidR="00C17C21" w:rsidRPr="008F5A69" w:rsidRDefault="00C17C21" w:rsidP="00C17C2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Оснащение мастерской «Технического обслуживания и ремонта автомобилей», </w:t>
      </w:r>
      <w:proofErr w:type="gramStart"/>
      <w:r w:rsidRPr="008F5A69">
        <w:rPr>
          <w:rFonts w:ascii="Times New Roman" w:eastAsia="Times New Roman" w:hAnsi="Times New Roman"/>
          <w:kern w:val="3"/>
        </w:rPr>
        <w:t>включающая</w:t>
      </w:r>
      <w:proofErr w:type="gramEnd"/>
      <w:r w:rsidRPr="008F5A69">
        <w:rPr>
          <w:rFonts w:ascii="Times New Roman" w:eastAsia="Times New Roman" w:hAnsi="Times New Roman"/>
          <w:kern w:val="3"/>
        </w:rPr>
        <w:t xml:space="preserve"> участки (или посты):</w:t>
      </w:r>
    </w:p>
    <w:p w14:paraId="45E0191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уборочно-моечный</w:t>
      </w:r>
    </w:p>
    <w:p w14:paraId="412E826F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мойки автомобилей (шампунь для </w:t>
      </w:r>
      <w:proofErr w:type="spellStart"/>
      <w:r w:rsidRPr="008F5A69">
        <w:rPr>
          <w:rFonts w:ascii="Times New Roman" w:eastAsia="Times New Roman" w:hAnsi="Times New Roman"/>
        </w:rPr>
        <w:t>безконтактной</w:t>
      </w:r>
      <w:proofErr w:type="spellEnd"/>
      <w:r w:rsidRPr="008F5A69">
        <w:rPr>
          <w:rFonts w:ascii="Times New Roman" w:eastAsia="Times New Roman" w:hAnsi="Times New Roman"/>
        </w:rPr>
        <w:t xml:space="preserve"> мойки автомобилей, средство для удаления жировых и битумных пятен, средство для мытья стекол, полироль для интерьера автомобиля);</w:t>
      </w:r>
    </w:p>
    <w:p w14:paraId="304EAD53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микрофибра;</w:t>
      </w:r>
    </w:p>
    <w:p w14:paraId="555C0A30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пылесос;</w:t>
      </w:r>
    </w:p>
    <w:p w14:paraId="46FFC6C1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моечный аппарат высокого давления с </w:t>
      </w:r>
      <w:proofErr w:type="spellStart"/>
      <w:r w:rsidRPr="008F5A69">
        <w:rPr>
          <w:rFonts w:ascii="Times New Roman" w:eastAsia="Times New Roman" w:hAnsi="Times New Roman"/>
        </w:rPr>
        <w:t>пеногенератором</w:t>
      </w:r>
      <w:proofErr w:type="spellEnd"/>
      <w:r w:rsidRPr="008F5A69">
        <w:rPr>
          <w:rFonts w:ascii="Times New Roman" w:eastAsia="Times New Roman" w:hAnsi="Times New Roman"/>
        </w:rPr>
        <w:t>.</w:t>
      </w:r>
    </w:p>
    <w:p w14:paraId="5D78A27E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диагностический</w:t>
      </w:r>
    </w:p>
    <w:p w14:paraId="77FEA771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7F6A9AED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8F5A69">
        <w:rPr>
          <w:rFonts w:ascii="Times New Roman" w:eastAsia="Times New Roman" w:hAnsi="Times New Roman"/>
        </w:rPr>
        <w:t>мультиметр</w:t>
      </w:r>
      <w:proofErr w:type="spellEnd"/>
      <w:r w:rsidRPr="008F5A69">
        <w:rPr>
          <w:rFonts w:ascii="Times New Roman" w:eastAsia="Times New Roman" w:hAnsi="Times New Roman"/>
        </w:rPr>
        <w:t xml:space="preserve">, осциллограф,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 xml:space="preserve">, </w:t>
      </w:r>
      <w:proofErr w:type="spellStart"/>
      <w:r w:rsidRPr="008F5A69">
        <w:rPr>
          <w:rFonts w:ascii="Times New Roman" w:eastAsia="Times New Roman" w:hAnsi="Times New Roman"/>
        </w:rPr>
        <w:t>люфтомер</w:t>
      </w:r>
      <w:proofErr w:type="spellEnd"/>
      <w:r w:rsidRPr="008F5A69">
        <w:rPr>
          <w:rFonts w:ascii="Times New Roman" w:eastAsia="Times New Roman" w:hAnsi="Times New Roman"/>
        </w:rPr>
        <w:t xml:space="preserve">, эндоскоп, стетоскоп, газоанализатор, </w:t>
      </w:r>
      <w:proofErr w:type="spellStart"/>
      <w:r w:rsidRPr="008F5A69">
        <w:rPr>
          <w:rFonts w:ascii="Times New Roman" w:eastAsia="Times New Roman" w:hAnsi="Times New Roman"/>
        </w:rPr>
        <w:t>пуско</w:t>
      </w:r>
      <w:proofErr w:type="spellEnd"/>
      <w:r w:rsidRPr="008F5A69">
        <w:rPr>
          <w:rFonts w:ascii="Times New Roman" w:eastAsia="Times New Roman" w:hAnsi="Times New Roman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термометр);</w:t>
      </w:r>
      <w:proofErr w:type="gramEnd"/>
    </w:p>
    <w:p w14:paraId="37C6601F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</w:r>
      <w:proofErr w:type="gramEnd"/>
    </w:p>
    <w:p w14:paraId="50626000" w14:textId="77777777" w:rsidR="00C17C21" w:rsidRPr="008F5A69" w:rsidRDefault="00C17C21" w:rsidP="00C17C21">
      <w:pPr>
        <w:spacing w:after="0" w:line="240" w:lineRule="auto"/>
        <w:rPr>
          <w:rFonts w:ascii="Times New Roman" w:eastAsia="Times New Roman" w:hAnsi="Times New Roman"/>
          <w:i/>
        </w:rPr>
      </w:pPr>
      <w:r w:rsidRPr="008F5A69">
        <w:rPr>
          <w:rFonts w:ascii="Times New Roman" w:eastAsia="Times New Roman" w:hAnsi="Times New Roman"/>
          <w:i/>
        </w:rPr>
        <w:t>- слесарно-механический</w:t>
      </w:r>
    </w:p>
    <w:p w14:paraId="6909B89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автомобиль;</w:t>
      </w:r>
    </w:p>
    <w:p w14:paraId="34FA60FA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0467298C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верстаки.</w:t>
      </w:r>
    </w:p>
    <w:p w14:paraId="04B1815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вытяжка</w:t>
      </w:r>
    </w:p>
    <w:p w14:paraId="28BC3AF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>стенд регулировки углов управляемых колес;</w:t>
      </w:r>
    </w:p>
    <w:p w14:paraId="582E73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станок шиномонтажный;</w:t>
      </w:r>
    </w:p>
    <w:p w14:paraId="09171B9F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балансировочный;</w:t>
      </w:r>
    </w:p>
    <w:p w14:paraId="568B495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установка </w:t>
      </w:r>
      <w:proofErr w:type="spellStart"/>
      <w:r w:rsidRPr="008F5A69">
        <w:rPr>
          <w:rFonts w:ascii="Times New Roman" w:eastAsia="Times New Roman" w:hAnsi="Times New Roman"/>
        </w:rPr>
        <w:t>вулканизаторная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3889CA1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мойки колес;</w:t>
      </w:r>
    </w:p>
    <w:p w14:paraId="191A269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тележки инструментальные с набором инструмента;</w:t>
      </w:r>
    </w:p>
    <w:p w14:paraId="1B46AFE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стеллажи;</w:t>
      </w:r>
    </w:p>
    <w:p w14:paraId="01D78E0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верстаки;</w:t>
      </w:r>
    </w:p>
    <w:p w14:paraId="4570A392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компрессор или </w:t>
      </w:r>
      <w:proofErr w:type="spellStart"/>
      <w:r w:rsidRPr="008F5A69">
        <w:rPr>
          <w:rFonts w:ascii="Times New Roman" w:eastAsia="Times New Roman" w:hAnsi="Times New Roman"/>
        </w:rPr>
        <w:t>пневмолиния</w:t>
      </w:r>
      <w:proofErr w:type="spellEnd"/>
      <w:r w:rsidRPr="008F5A69">
        <w:rPr>
          <w:rFonts w:ascii="Times New Roman" w:eastAsia="Times New Roman" w:hAnsi="Times New Roman"/>
        </w:rPr>
        <w:t xml:space="preserve">;  </w:t>
      </w:r>
    </w:p>
    <w:p w14:paraId="0D3FE9A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регулировки света фар;</w:t>
      </w:r>
    </w:p>
    <w:p w14:paraId="67F2FB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щупов);</w:t>
      </w:r>
    </w:p>
    <w:p w14:paraId="6FAC8BD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пружин);</w:t>
      </w:r>
    </w:p>
    <w:p w14:paraId="497E432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нагнетатель);</w:t>
      </w:r>
    </w:p>
    <w:p w14:paraId="0BE1F22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- </w:t>
      </w:r>
      <w:r w:rsidRPr="008F5A69">
        <w:rPr>
          <w:rFonts w:ascii="Times New Roman" w:eastAsia="Times New Roman" w:hAnsi="Times New Roman"/>
          <w:i/>
          <w:kern w:val="3"/>
        </w:rPr>
        <w:t>кузовной</w:t>
      </w:r>
    </w:p>
    <w:p w14:paraId="761284B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стапель,</w:t>
      </w:r>
    </w:p>
    <w:p w14:paraId="3F7B8C6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14:paraId="01C5E60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разборки деталей интерьера,</w:t>
      </w:r>
    </w:p>
    <w:p w14:paraId="201613CD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демонтажа и вклейки вклеиваемых стекол,</w:t>
      </w:r>
    </w:p>
    <w:p w14:paraId="0A026BFB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</w:r>
    </w:p>
    <w:p w14:paraId="19F531C3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отрезной инструмент (пневматическая болгарка, ножовка по металлу, </w:t>
      </w:r>
      <w:proofErr w:type="spellStart"/>
      <w:r w:rsidRPr="008F5A69">
        <w:rPr>
          <w:rFonts w:ascii="Times New Roman" w:eastAsia="Times New Roman" w:hAnsi="Times New Roman"/>
        </w:rPr>
        <w:t>пневмоотбойник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6E82B47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гидравлические растяжки,</w:t>
      </w:r>
    </w:p>
    <w:p w14:paraId="2751528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измерительная система геометрии кузова, (линейка шаблонная, </w:t>
      </w:r>
      <w:proofErr w:type="spellStart"/>
      <w:r w:rsidRPr="008F5A69">
        <w:rPr>
          <w:rFonts w:ascii="Times New Roman" w:eastAsia="Times New Roman" w:hAnsi="Times New Roman"/>
        </w:rPr>
        <w:t>толщиномер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75D6F7A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споттер</w:t>
      </w:r>
      <w:proofErr w:type="spellEnd"/>
      <w:r w:rsidRPr="008F5A69">
        <w:rPr>
          <w:rFonts w:ascii="Times New Roman" w:eastAsia="Times New Roman" w:hAnsi="Times New Roman"/>
        </w:rPr>
        <w:t>,</w:t>
      </w:r>
    </w:p>
    <w:p w14:paraId="52E7A4D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инструмента для рихтовки; (молотки, поддержки, набор монтажных лопаток, </w:t>
      </w:r>
      <w:proofErr w:type="spellStart"/>
      <w:r w:rsidRPr="008F5A69">
        <w:rPr>
          <w:rFonts w:ascii="Times New Roman" w:eastAsia="Times New Roman" w:hAnsi="Times New Roman"/>
        </w:rPr>
        <w:t>рихтовочные</w:t>
      </w:r>
      <w:proofErr w:type="spellEnd"/>
      <w:r w:rsidRPr="008F5A69">
        <w:rPr>
          <w:rFonts w:ascii="Times New Roman" w:eastAsia="Times New Roman" w:hAnsi="Times New Roman"/>
        </w:rPr>
        <w:t xml:space="preserve"> пилы)</w:t>
      </w:r>
    </w:p>
    <w:p w14:paraId="1BACEBB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струбцин,</w:t>
      </w:r>
    </w:p>
    <w:p w14:paraId="53DC5447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инструментов для нанесения шпатлевки (шпатели, расходные материалы: шпатлёвка, отвердитель)</w:t>
      </w:r>
    </w:p>
    <w:p w14:paraId="4699FE7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шлифовальный инструмент пневматическая </w:t>
      </w:r>
      <w:proofErr w:type="spellStart"/>
      <w:r w:rsidRPr="008F5A69">
        <w:rPr>
          <w:rFonts w:ascii="Times New Roman" w:eastAsia="Times New Roman" w:hAnsi="Times New Roman"/>
        </w:rPr>
        <w:t>угло</w:t>
      </w:r>
      <w:proofErr w:type="spellEnd"/>
      <w:r w:rsidRPr="008F5A69">
        <w:rPr>
          <w:rFonts w:ascii="Times New Roman" w:eastAsia="Times New Roman" w:hAnsi="Times New Roman"/>
        </w:rPr>
        <w:t>-шлифовальная машинка, эксцентриковая шлифовальная машинка, кузовной рубанок)</w:t>
      </w:r>
    </w:p>
    <w:p w14:paraId="1CC4BAF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подставки для правки деталей.</w:t>
      </w:r>
    </w:p>
    <w:p w14:paraId="42450FA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</w:p>
    <w:p w14:paraId="6E76AB3F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окрасочный</w:t>
      </w:r>
    </w:p>
    <w:p w14:paraId="59947C75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подбора краски; (</w:t>
      </w:r>
      <w:proofErr w:type="spellStart"/>
      <w:r w:rsidRPr="008F5A69">
        <w:rPr>
          <w:rFonts w:ascii="Times New Roman" w:eastAsia="Times New Roman" w:hAnsi="Times New Roman"/>
        </w:rPr>
        <w:t>микс</w:t>
      </w:r>
      <w:proofErr w:type="spellEnd"/>
      <w:r w:rsidRPr="008F5A69">
        <w:rPr>
          <w:rFonts w:ascii="Times New Roman" w:eastAsia="Times New Roman" w:hAnsi="Times New Roman"/>
        </w:rPr>
        <w:t xml:space="preserve">-машина, рабочий стол, </w:t>
      </w:r>
      <w:proofErr w:type="spellStart"/>
      <w:r w:rsidRPr="008F5A69">
        <w:rPr>
          <w:rFonts w:ascii="Times New Roman" w:eastAsia="Times New Roman" w:hAnsi="Times New Roman"/>
        </w:rPr>
        <w:t>колор</w:t>
      </w:r>
      <w:proofErr w:type="spellEnd"/>
      <w:r w:rsidRPr="008F5A69">
        <w:rPr>
          <w:rFonts w:ascii="Times New Roman" w:eastAsia="Times New Roman" w:hAnsi="Times New Roman"/>
        </w:rPr>
        <w:t>-боксы, весы электронные)</w:t>
      </w:r>
    </w:p>
    <w:p w14:paraId="307775F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подготовки автомобиля к окраске;</w:t>
      </w:r>
    </w:p>
    <w:p w14:paraId="71F62A7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шлифовальный инструмент ручной и электрический (эксцентриковые шлифовальные машины, рубанки шлифовальные)</w:t>
      </w:r>
    </w:p>
    <w:p w14:paraId="0BC758D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краскопульты (краскопульты для нанесения грунтовок, базы и лака)</w:t>
      </w:r>
    </w:p>
    <w:p w14:paraId="79A71813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</w:r>
      <w:proofErr w:type="spellStart"/>
      <w:r w:rsidRPr="008F5A69">
        <w:rPr>
          <w:rFonts w:ascii="Times New Roman" w:eastAsia="Times New Roman" w:hAnsi="Times New Roman"/>
        </w:rPr>
        <w:t>безворсовые</w:t>
      </w:r>
      <w:proofErr w:type="spellEnd"/>
      <w:r w:rsidRPr="008F5A69">
        <w:rPr>
          <w:rFonts w:ascii="Times New Roman" w:eastAsia="Times New Roman" w:hAnsi="Times New Roman"/>
        </w:rPr>
        <w:t>, материал шлифовальный)</w:t>
      </w:r>
    </w:p>
    <w:p w14:paraId="1A537C0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окрасочная камера.</w:t>
      </w:r>
    </w:p>
    <w:p w14:paraId="0FCACEF9" w14:textId="77777777" w:rsidR="00DC7A05" w:rsidRPr="008F5A69" w:rsidRDefault="00DC7A05" w:rsidP="00C17C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14:paraId="7272EE89" w14:textId="77777777" w:rsidR="002527FA" w:rsidRPr="008F5A69" w:rsidRDefault="002527FA" w:rsidP="002527FA">
      <w:pPr>
        <w:suppressAutoHyphens/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Оснащенные базы практики</w:t>
      </w:r>
    </w:p>
    <w:p w14:paraId="3E35F3EF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Реализация образовательной программы предполагает обязательную учебную и производственную практику.</w:t>
      </w:r>
    </w:p>
    <w:p w14:paraId="36DBDC89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 xml:space="preserve">Учебная практика реализуется в мастерских </w:t>
      </w:r>
      <w:r w:rsidR="00C17C21" w:rsidRPr="008F5A69">
        <w:rPr>
          <w:rFonts w:ascii="Times New Roman" w:hAnsi="Times New Roman"/>
        </w:rPr>
        <w:t xml:space="preserve">техникума </w:t>
      </w:r>
      <w:r w:rsidRPr="008F5A69">
        <w:rPr>
          <w:rFonts w:ascii="Times New Roman" w:hAnsi="Times New Roman"/>
        </w:rPr>
        <w:t>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</w:t>
      </w:r>
      <w:r w:rsidRPr="008F5A69">
        <w:rPr>
          <w:rFonts w:ascii="Times New Roman" w:hAnsi="Times New Roman"/>
        </w:rPr>
        <w:t>у</w:t>
      </w:r>
      <w:r w:rsidRPr="008F5A69">
        <w:rPr>
          <w:rFonts w:ascii="Times New Roman" w:hAnsi="Times New Roman"/>
        </w:rPr>
        <w:t>лей</w:t>
      </w:r>
      <w:r w:rsidR="002F66A0" w:rsidRPr="008F5A69">
        <w:rPr>
          <w:rFonts w:ascii="Times New Roman" w:hAnsi="Times New Roman"/>
        </w:rPr>
        <w:t>.</w:t>
      </w:r>
      <w:r w:rsidRPr="008F5A69">
        <w:rPr>
          <w:rFonts w:ascii="Times New Roman" w:hAnsi="Times New Roman"/>
        </w:rPr>
        <w:t xml:space="preserve"> </w:t>
      </w:r>
    </w:p>
    <w:p w14:paraId="2BA83CE7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Оборудование предприятий и технологическое оснащение рабочих мест пр</w:t>
      </w:r>
      <w:r w:rsidRPr="008F5A69">
        <w:rPr>
          <w:rFonts w:ascii="Times New Roman" w:hAnsi="Times New Roman"/>
        </w:rPr>
        <w:t>о</w:t>
      </w:r>
      <w:r w:rsidRPr="008F5A69">
        <w:rPr>
          <w:rFonts w:ascii="Times New Roman" w:hAnsi="Times New Roman"/>
        </w:rPr>
        <w:t xml:space="preserve">изводственной практики </w:t>
      </w:r>
      <w:r w:rsidR="00C17C21" w:rsidRPr="008F5A69">
        <w:rPr>
          <w:rFonts w:ascii="Times New Roman" w:hAnsi="Times New Roman"/>
        </w:rPr>
        <w:t xml:space="preserve"> </w:t>
      </w:r>
      <w:proofErr w:type="spellStart"/>
      <w:r w:rsidR="00C17C21" w:rsidRPr="008F5A69">
        <w:rPr>
          <w:rFonts w:ascii="Times New Roman" w:hAnsi="Times New Roman"/>
        </w:rPr>
        <w:t>соответствовует</w:t>
      </w:r>
      <w:proofErr w:type="spellEnd"/>
      <w:r w:rsidRPr="008F5A69">
        <w:rPr>
          <w:rFonts w:ascii="Times New Roman" w:hAnsi="Times New Roman"/>
        </w:rPr>
        <w:t xml:space="preserve"> содержанию профессиональной деятел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ности и дать возможность обучающемуся овладеть профессиональными компете</w:t>
      </w:r>
      <w:r w:rsidRPr="008F5A69">
        <w:rPr>
          <w:rFonts w:ascii="Times New Roman" w:hAnsi="Times New Roman"/>
        </w:rPr>
        <w:t>н</w:t>
      </w:r>
      <w:r w:rsidRPr="008F5A69">
        <w:rPr>
          <w:rFonts w:ascii="Times New Roman" w:hAnsi="Times New Roman"/>
        </w:rPr>
        <w:t>циями по всем видам деятельности, предусмотренных программой, с использован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ем современных технологий, материалов и оборудования.</w:t>
      </w:r>
    </w:p>
    <w:p w14:paraId="7035282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</w:p>
    <w:p w14:paraId="42536AB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1532C295" w14:textId="77777777" w:rsidR="00DC7A05" w:rsidRPr="008F5A69" w:rsidRDefault="00DC7A05" w:rsidP="00DC7A05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C17C21" w:rsidRPr="008F5A69">
        <w:rPr>
          <w:rFonts w:ascii="Times New Roman" w:hAnsi="Times New Roman"/>
          <w:bCs/>
        </w:rPr>
        <w:t>техникума имеет</w:t>
      </w:r>
      <w:r w:rsidRPr="008F5A69">
        <w:rPr>
          <w:rFonts w:ascii="Times New Roman" w:hAnsi="Times New Roman"/>
          <w:bCs/>
        </w:rPr>
        <w:t xml:space="preserve">  п</w:t>
      </w:r>
      <w:r w:rsidRPr="008F5A69">
        <w:rPr>
          <w:rFonts w:ascii="Times New Roman" w:hAnsi="Times New Roman"/>
        </w:rPr>
        <w:t>ечатные и/ электронные образовательные и информационные ресурсы, рекомендуемые для использования в образовательном процессе.</w:t>
      </w:r>
    </w:p>
    <w:p w14:paraId="575F938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Перечень используемых учебных изданий, Интернет-ресурсов, дополнительной л</w:t>
      </w:r>
      <w:r w:rsidRPr="008F5A69">
        <w:rPr>
          <w:rFonts w:ascii="Times New Roman" w:hAnsi="Times New Roman"/>
          <w:bCs/>
        </w:rPr>
        <w:t>и</w:t>
      </w:r>
      <w:r w:rsidRPr="008F5A69">
        <w:rPr>
          <w:rFonts w:ascii="Times New Roman" w:hAnsi="Times New Roman"/>
          <w:bCs/>
        </w:rPr>
        <w:t>тературы</w:t>
      </w:r>
    </w:p>
    <w:p w14:paraId="08AAEA1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Основные источники (печатные):</w:t>
      </w:r>
    </w:p>
    <w:p w14:paraId="1FE29A72" w14:textId="77777777" w:rsidR="00DC7A05" w:rsidRPr="008F5A69" w:rsidRDefault="00DC7A05" w:rsidP="00DC7A05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3.2.1.Печатные издания:</w:t>
      </w:r>
    </w:p>
    <w:p w14:paraId="534BBC16" w14:textId="24B63C66" w:rsidR="0040371D" w:rsidRPr="008F5A69" w:rsidRDefault="0040371D" w:rsidP="005129AB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r w:rsidRPr="008F5A69">
        <w:rPr>
          <w:rFonts w:ascii="Times New Roman" w:hAnsi="Times New Roman"/>
        </w:rPr>
        <w:t xml:space="preserve">Тараторкин В.М., </w:t>
      </w:r>
      <w:proofErr w:type="gramStart"/>
      <w:r w:rsidRPr="008F5A69">
        <w:rPr>
          <w:rFonts w:ascii="Times New Roman" w:hAnsi="Times New Roman"/>
        </w:rPr>
        <w:t>Голубев</w:t>
      </w:r>
      <w:proofErr w:type="gramEnd"/>
      <w:r w:rsidRPr="008F5A69">
        <w:rPr>
          <w:rFonts w:ascii="Times New Roman" w:hAnsi="Times New Roman"/>
        </w:rPr>
        <w:t xml:space="preserve"> И.Г. Система технического обслуживания и ремонта сел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скохозяйственных машин.</w:t>
      </w:r>
      <w:r w:rsidRPr="008F5A69">
        <w:rPr>
          <w:rFonts w:ascii="Times New Roman" w:hAnsi="Times New Roman"/>
          <w:w w:val="87"/>
        </w:rPr>
        <w:t xml:space="preserve"> </w:t>
      </w:r>
      <w:proofErr w:type="spellStart"/>
      <w:r w:rsidR="008F5A69">
        <w:rPr>
          <w:rFonts w:ascii="Times New Roman" w:hAnsi="Times New Roman"/>
          <w:w w:val="87"/>
        </w:rPr>
        <w:t>М</w:t>
      </w:r>
      <w:r w:rsidRPr="008F5A69">
        <w:rPr>
          <w:rFonts w:ascii="Times New Roman" w:hAnsi="Times New Roman"/>
          <w:w w:val="87"/>
        </w:rPr>
        <w:t>.,Академия</w:t>
      </w:r>
      <w:proofErr w:type="spellEnd"/>
      <w:r w:rsidRPr="008F5A69">
        <w:rPr>
          <w:rFonts w:ascii="Times New Roman" w:hAnsi="Times New Roman"/>
          <w:w w:val="87"/>
        </w:rPr>
        <w:t>, 201</w:t>
      </w:r>
      <w:r w:rsidR="00AF50BE">
        <w:rPr>
          <w:rFonts w:ascii="Times New Roman" w:hAnsi="Times New Roman"/>
          <w:w w:val="87"/>
        </w:rPr>
        <w:t>9</w:t>
      </w:r>
      <w:r w:rsidRPr="008F5A69">
        <w:rPr>
          <w:rFonts w:ascii="Times New Roman" w:hAnsi="Times New Roman"/>
          <w:w w:val="87"/>
        </w:rPr>
        <w:t>- 378с.</w:t>
      </w:r>
    </w:p>
    <w:p w14:paraId="1B7B8C6F" w14:textId="77777777" w:rsidR="0040371D" w:rsidRPr="008F5A69" w:rsidRDefault="0040371D" w:rsidP="008F5A69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proofErr w:type="gramStart"/>
      <w:r w:rsidRPr="008F5A69">
        <w:rPr>
          <w:rFonts w:ascii="Times New Roman" w:hAnsi="Times New Roman"/>
          <w:w w:val="87"/>
        </w:rPr>
        <w:lastRenderedPageBreak/>
        <w:t>Голубев</w:t>
      </w:r>
      <w:proofErr w:type="gramEnd"/>
      <w:r w:rsidRPr="008F5A69">
        <w:rPr>
          <w:rFonts w:ascii="Times New Roman" w:hAnsi="Times New Roman"/>
          <w:w w:val="87"/>
        </w:rPr>
        <w:t xml:space="preserve"> И.Г., Тараторкин В.М. Технологические процессы ремонтного производства. </w:t>
      </w:r>
      <w:proofErr w:type="spellStart"/>
      <w:r w:rsidRPr="008F5A69">
        <w:rPr>
          <w:rFonts w:ascii="Times New Roman" w:hAnsi="Times New Roman"/>
          <w:w w:val="87"/>
        </w:rPr>
        <w:t>М..,Академия</w:t>
      </w:r>
      <w:proofErr w:type="spellEnd"/>
      <w:r w:rsidRPr="008F5A69">
        <w:rPr>
          <w:rFonts w:ascii="Times New Roman" w:hAnsi="Times New Roman"/>
          <w:w w:val="87"/>
        </w:rPr>
        <w:t>, 2017- 294с</w:t>
      </w:r>
    </w:p>
    <w:p w14:paraId="6DC73C23" w14:textId="77777777" w:rsidR="0040371D" w:rsidRPr="008F5A69" w:rsidRDefault="008F5A69" w:rsidP="005129AB">
      <w:pPr>
        <w:pStyle w:val="af1"/>
        <w:shd w:val="clear" w:color="auto" w:fill="FFFFFF"/>
        <w:spacing w:after="0"/>
        <w:ind w:left="735" w:right="-996"/>
        <w:rPr>
          <w:rFonts w:ascii="Times New Roman" w:hAnsi="Times New Roman"/>
          <w:w w:val="87"/>
        </w:rPr>
      </w:pPr>
      <w:r>
        <w:rPr>
          <w:rFonts w:ascii="Times New Roman" w:hAnsi="Times New Roman"/>
          <w:w w:val="87"/>
        </w:rPr>
        <w:t>3.2.</w:t>
      </w:r>
      <w:r w:rsidR="005129AB" w:rsidRPr="008F5A69">
        <w:rPr>
          <w:rFonts w:ascii="Times New Roman" w:hAnsi="Times New Roman"/>
          <w:w w:val="87"/>
        </w:rPr>
        <w:t xml:space="preserve">2. </w:t>
      </w:r>
      <w:proofErr w:type="spellStart"/>
      <w:r w:rsidR="0040371D" w:rsidRPr="008F5A69">
        <w:rPr>
          <w:rFonts w:ascii="Times New Roman" w:hAnsi="Times New Roman"/>
          <w:w w:val="87"/>
        </w:rPr>
        <w:t>Злектронные</w:t>
      </w:r>
      <w:proofErr w:type="spellEnd"/>
      <w:r w:rsidR="0040371D" w:rsidRPr="008F5A69">
        <w:rPr>
          <w:rFonts w:ascii="Times New Roman" w:hAnsi="Times New Roman"/>
          <w:w w:val="87"/>
        </w:rPr>
        <w:t xml:space="preserve"> издания</w:t>
      </w:r>
    </w:p>
    <w:p w14:paraId="0F5B054D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Техническое обслуживание автомобилей. Книга 1. Технич</w:t>
      </w:r>
      <w:r w:rsidRPr="008F5A69">
        <w:rPr>
          <w:rFonts w:ascii="Times New Roman" w:hAnsi="Times New Roman"/>
          <w:bCs/>
        </w:rPr>
        <w:t>е</w:t>
      </w:r>
      <w:r w:rsidRPr="008F5A69">
        <w:rPr>
          <w:rFonts w:ascii="Times New Roman" w:hAnsi="Times New Roman"/>
          <w:bCs/>
        </w:rPr>
        <w:t>ское обслуживание и текущий ремонт автомобилей : учеб</w:t>
      </w:r>
      <w:proofErr w:type="gramStart"/>
      <w:r w:rsidRPr="008F5A69">
        <w:rPr>
          <w:rFonts w:ascii="Times New Roman" w:hAnsi="Times New Roman"/>
          <w:bCs/>
        </w:rPr>
        <w:t>.</w:t>
      </w:r>
      <w:proofErr w:type="gramEnd"/>
      <w:r w:rsidRPr="008F5A69">
        <w:rPr>
          <w:rFonts w:ascii="Times New Roman" w:hAnsi="Times New Roman"/>
          <w:bCs/>
        </w:rPr>
        <w:t xml:space="preserve"> </w:t>
      </w:r>
      <w:proofErr w:type="gramStart"/>
      <w:r w:rsidRPr="008F5A69">
        <w:rPr>
          <w:rFonts w:ascii="Times New Roman" w:hAnsi="Times New Roman"/>
          <w:bCs/>
        </w:rPr>
        <w:t>п</w:t>
      </w:r>
      <w:proofErr w:type="gramEnd"/>
      <w:r w:rsidRPr="008F5A69">
        <w:rPr>
          <w:rFonts w:ascii="Times New Roman" w:hAnsi="Times New Roman"/>
          <w:bCs/>
        </w:rPr>
        <w:t xml:space="preserve">особие /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— М.</w:t>
      </w:r>
      <w:proofErr w:type="gramStart"/>
      <w:r w:rsidRPr="008F5A69">
        <w:rPr>
          <w:rFonts w:ascii="Times New Roman" w:hAnsi="Times New Roman"/>
          <w:bCs/>
        </w:rPr>
        <w:t xml:space="preserve"> :</w:t>
      </w:r>
      <w:proofErr w:type="gramEnd"/>
      <w:r w:rsidRPr="008F5A69">
        <w:rPr>
          <w:rFonts w:ascii="Times New Roman" w:hAnsi="Times New Roman"/>
          <w:bCs/>
        </w:rPr>
        <w:t xml:space="preserve"> ИД «ФОРУМ» : ИНФРА-М, 2018. — 432 </w:t>
      </w:r>
      <w:proofErr w:type="gramStart"/>
      <w:r w:rsidRPr="008F5A69">
        <w:rPr>
          <w:rFonts w:ascii="Times New Roman" w:hAnsi="Times New Roman"/>
          <w:bCs/>
        </w:rPr>
        <w:t>с</w:t>
      </w:r>
      <w:proofErr w:type="gramEnd"/>
      <w:r w:rsidRPr="008F5A69">
        <w:rPr>
          <w:rFonts w:ascii="Times New Roman" w:hAnsi="Times New Roman"/>
          <w:bCs/>
        </w:rPr>
        <w:t>. — (Среднее профессиональное образование) - электронный учебник znanium.com</w:t>
      </w:r>
    </w:p>
    <w:p w14:paraId="31E714BE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</w:rPr>
        <w:t>Техническое обслуживание автомобилей. Книга 2. Орган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зация хранения, технического обслуживания и ремонта автомобильного транспорта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И.С. </w:t>
      </w:r>
      <w:proofErr w:type="spellStart"/>
      <w:r w:rsidRPr="008F5A69">
        <w:rPr>
          <w:rFonts w:ascii="Times New Roman" w:hAnsi="Times New Roman"/>
        </w:rPr>
        <w:t>Туревский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256 с.</w:t>
      </w:r>
    </w:p>
    <w:p w14:paraId="09139897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Епифанов Л.И. Техническое обслуживание и ремонт автомобилей: Учебное пособие / </w:t>
      </w:r>
      <w:proofErr w:type="spellStart"/>
      <w:r w:rsidRPr="008F5A69">
        <w:rPr>
          <w:rFonts w:ascii="Times New Roman" w:hAnsi="Times New Roman"/>
          <w:bCs/>
        </w:rPr>
        <w:t>Л.И.Епифанов</w:t>
      </w:r>
      <w:proofErr w:type="spellEnd"/>
      <w:r w:rsidRPr="008F5A69">
        <w:rPr>
          <w:rFonts w:ascii="Times New Roman" w:hAnsi="Times New Roman"/>
          <w:bCs/>
        </w:rPr>
        <w:t xml:space="preserve">, </w:t>
      </w:r>
      <w:proofErr w:type="spellStart"/>
      <w:r w:rsidRPr="008F5A69">
        <w:rPr>
          <w:rFonts w:ascii="Times New Roman" w:hAnsi="Times New Roman"/>
          <w:bCs/>
        </w:rPr>
        <w:t>Е.А.Епифанова</w:t>
      </w:r>
      <w:proofErr w:type="spellEnd"/>
      <w:r w:rsidRPr="008F5A69">
        <w:rPr>
          <w:rFonts w:ascii="Times New Roman" w:hAnsi="Times New Roman"/>
          <w:bCs/>
        </w:rPr>
        <w:t xml:space="preserve">. - 2 изд., </w:t>
      </w:r>
      <w:proofErr w:type="spellStart"/>
      <w:r w:rsidRPr="008F5A69">
        <w:rPr>
          <w:rFonts w:ascii="Times New Roman" w:hAnsi="Times New Roman"/>
          <w:bCs/>
        </w:rPr>
        <w:t>перераб</w:t>
      </w:r>
      <w:proofErr w:type="spellEnd"/>
      <w:r w:rsidRPr="008F5A69">
        <w:rPr>
          <w:rFonts w:ascii="Times New Roman" w:hAnsi="Times New Roman"/>
          <w:bCs/>
        </w:rPr>
        <w:t xml:space="preserve">. и доп. </w:t>
      </w:r>
      <w:proofErr w:type="gramStart"/>
      <w:r w:rsidRPr="008F5A69">
        <w:rPr>
          <w:rFonts w:ascii="Times New Roman" w:hAnsi="Times New Roman"/>
          <w:bCs/>
        </w:rPr>
        <w:t>-М</w:t>
      </w:r>
      <w:proofErr w:type="gramEnd"/>
      <w:r w:rsidRPr="008F5A69">
        <w:rPr>
          <w:rFonts w:ascii="Times New Roman" w:hAnsi="Times New Roman"/>
          <w:bCs/>
        </w:rPr>
        <w:t>.: ИД ФОРУМ: ИНФРА-М,2017 - 352 с.</w:t>
      </w:r>
    </w:p>
    <w:p w14:paraId="4FD18AFB" w14:textId="6B50D0E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Передерий В.П. Устройство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>особие / В.П. Передерий.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</w:t>
      </w:r>
      <w:r w:rsidR="00AF50BE">
        <w:rPr>
          <w:rFonts w:ascii="Times New Roman" w:hAnsi="Times New Roman"/>
        </w:rPr>
        <w:t>9</w:t>
      </w:r>
      <w:r w:rsidRPr="008F5A69">
        <w:rPr>
          <w:rFonts w:ascii="Times New Roman" w:hAnsi="Times New Roman"/>
        </w:rPr>
        <w:t>. — 286 с.</w:t>
      </w:r>
    </w:p>
    <w:p w14:paraId="34CDACE1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Автомобильные эксплуатационные материалы. Лаборато</w:t>
      </w:r>
      <w:r w:rsidRPr="008F5A69">
        <w:rPr>
          <w:rFonts w:ascii="Times New Roman" w:hAnsi="Times New Roman"/>
        </w:rPr>
        <w:t>р</w:t>
      </w:r>
      <w:r w:rsidRPr="008F5A69">
        <w:rPr>
          <w:rFonts w:ascii="Times New Roman" w:hAnsi="Times New Roman"/>
        </w:rPr>
        <w:t>ный практикум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. — 2-е изд., </w:t>
      </w:r>
      <w:proofErr w:type="spellStart"/>
      <w:r w:rsidRPr="008F5A69">
        <w:rPr>
          <w:rFonts w:ascii="Times New Roman" w:hAnsi="Times New Roman"/>
        </w:rPr>
        <w:t>перераб</w:t>
      </w:r>
      <w:proofErr w:type="spellEnd"/>
      <w:r w:rsidRPr="008F5A69">
        <w:rPr>
          <w:rFonts w:ascii="Times New Roman" w:hAnsi="Times New Roman"/>
        </w:rPr>
        <w:t>. и доп. — М. : ИД «ФОРУМ» : ИНФРА-М, 2018. — 304 с.</w:t>
      </w:r>
    </w:p>
    <w:p w14:paraId="516E0A94" w14:textId="77777777" w:rsidR="0040371D" w:rsidRPr="008F5A69" w:rsidRDefault="005129AB" w:rsidP="008F5A69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Основы теории автомобильных двигателей и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368 с.</w:t>
      </w:r>
    </w:p>
    <w:p w14:paraId="0598BD9D" w14:textId="77777777" w:rsidR="00DC7A05" w:rsidRPr="008F5A69" w:rsidRDefault="00DC7A05" w:rsidP="005129AB">
      <w:pPr>
        <w:pStyle w:val="af1"/>
        <w:numPr>
          <w:ilvl w:val="2"/>
          <w:numId w:val="36"/>
        </w:numPr>
        <w:spacing w:before="120"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Дополнительные источники:</w:t>
      </w:r>
    </w:p>
    <w:p w14:paraId="4FAEEE73" w14:textId="77777777" w:rsidR="000E746C" w:rsidRPr="008F5A69" w:rsidRDefault="000E746C" w:rsidP="005129A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color w:val="auto"/>
        </w:rPr>
      </w:pPr>
      <w:r w:rsidRPr="008F5A69">
        <w:rPr>
          <w:rFonts w:ascii="Times New Roman" w:hAnsi="Times New Roman"/>
          <w:color w:val="auto"/>
          <w:shd w:val="clear" w:color="auto" w:fill="FFFFFF"/>
        </w:rPr>
        <w:t>Виноградов, В. М. Техническое обслуживание и текущий ремонт автомоб</w:t>
      </w:r>
      <w:r w:rsidRPr="008F5A69">
        <w:rPr>
          <w:rFonts w:ascii="Times New Roman" w:hAnsi="Times New Roman"/>
          <w:color w:val="auto"/>
          <w:shd w:val="clear" w:color="auto" w:fill="FFFFFF"/>
        </w:rPr>
        <w:t>и</w:t>
      </w:r>
      <w:r w:rsidRPr="008F5A69">
        <w:rPr>
          <w:rFonts w:ascii="Times New Roman" w:hAnsi="Times New Roman"/>
          <w:color w:val="auto"/>
          <w:shd w:val="clear" w:color="auto" w:fill="FFFFFF"/>
        </w:rPr>
        <w:t>лей. Механизмы и приспособления : учеб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.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п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>особие / В.М. Виноградов, И.В. </w:t>
      </w:r>
      <w:proofErr w:type="spellStart"/>
      <w:r w:rsidRPr="008F5A69">
        <w:rPr>
          <w:rFonts w:ascii="Times New Roman" w:hAnsi="Times New Roman"/>
          <w:color w:val="auto"/>
          <w:shd w:val="clear" w:color="auto" w:fill="FFFFFF"/>
        </w:rPr>
        <w:t>Бухтеева</w:t>
      </w:r>
      <w:proofErr w:type="spellEnd"/>
      <w:r w:rsidRPr="008F5A69">
        <w:rPr>
          <w:rFonts w:ascii="Times New Roman" w:hAnsi="Times New Roman"/>
          <w:color w:val="auto"/>
          <w:shd w:val="clear" w:color="auto" w:fill="FFFFFF"/>
        </w:rPr>
        <w:t>, А.А. Черепахин. — Москва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 xml:space="preserve"> 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ФОРУМ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 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ИНФРА-М, 2019. — 272с.</w:t>
      </w:r>
    </w:p>
    <w:p w14:paraId="04FE9762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Виноградов В.М. Техническое обслуживание и текущий ремонт автомобилей. Механизмы и приспособления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В.М. Виноградов, И.В. </w:t>
      </w:r>
      <w:proofErr w:type="spellStart"/>
      <w:r w:rsidRPr="008F5A69">
        <w:rPr>
          <w:rFonts w:ascii="Times New Roman" w:hAnsi="Times New Roman"/>
        </w:rPr>
        <w:t>Бухт</w:t>
      </w:r>
      <w:r w:rsidRPr="008F5A69">
        <w:rPr>
          <w:rFonts w:ascii="Times New Roman" w:hAnsi="Times New Roman"/>
        </w:rPr>
        <w:t>е</w:t>
      </w:r>
      <w:r w:rsidRPr="008F5A69">
        <w:rPr>
          <w:rFonts w:ascii="Times New Roman" w:hAnsi="Times New Roman"/>
        </w:rPr>
        <w:t>ева</w:t>
      </w:r>
      <w:proofErr w:type="spellEnd"/>
      <w:r w:rsidRPr="008F5A69">
        <w:rPr>
          <w:rFonts w:ascii="Times New Roman" w:hAnsi="Times New Roman"/>
        </w:rPr>
        <w:t>, А.А. Черепахин.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ФОРУМ : ИНФРА-М, 2018. — 272 с.</w:t>
      </w:r>
    </w:p>
    <w:p w14:paraId="360249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Cs/>
        </w:rPr>
      </w:pP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А.Н. Диагностирование автомобилей. Практикум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А.Н. </w:t>
      </w: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[и др.] ; под ред. А.Н. </w:t>
      </w:r>
      <w:proofErr w:type="spellStart"/>
      <w:r w:rsidRPr="008F5A69">
        <w:rPr>
          <w:rFonts w:ascii="Times New Roman" w:hAnsi="Times New Roman"/>
          <w:iCs/>
        </w:rPr>
        <w:t>Карташевича</w:t>
      </w:r>
      <w:proofErr w:type="spellEnd"/>
      <w:r w:rsidRPr="008F5A69">
        <w:rPr>
          <w:rFonts w:ascii="Times New Roman" w:hAnsi="Times New Roman"/>
          <w:iCs/>
        </w:rPr>
        <w:t>. — Минск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Новое зн</w:t>
      </w:r>
      <w:r w:rsidRPr="008F5A69">
        <w:rPr>
          <w:rFonts w:ascii="Times New Roman" w:hAnsi="Times New Roman"/>
          <w:iCs/>
        </w:rPr>
        <w:t>а</w:t>
      </w:r>
      <w:r w:rsidRPr="008F5A69">
        <w:rPr>
          <w:rFonts w:ascii="Times New Roman" w:hAnsi="Times New Roman"/>
          <w:iCs/>
        </w:rPr>
        <w:t>ние</w:t>
      </w:r>
      <w:proofErr w:type="gramStart"/>
      <w:r w:rsidRPr="008F5A69">
        <w:rPr>
          <w:rFonts w:ascii="Times New Roman" w:hAnsi="Times New Roman"/>
          <w:iCs/>
        </w:rPr>
        <w:t xml:space="preserve"> ;</w:t>
      </w:r>
      <w:proofErr w:type="gramEnd"/>
      <w:r w:rsidRPr="008F5A69">
        <w:rPr>
          <w:rFonts w:ascii="Times New Roman" w:hAnsi="Times New Roman"/>
          <w:iCs/>
        </w:rPr>
        <w:t xml:space="preserve"> М. : ИНФРА-М, 2018. — 208 с.</w:t>
      </w:r>
    </w:p>
    <w:p w14:paraId="10D4C2C4" w14:textId="24D261DE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lastRenderedPageBreak/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 Б.Д. Дипломное проектирование станций технического обслужив</w:t>
      </w:r>
      <w:r w:rsidRPr="008F5A69">
        <w:rPr>
          <w:rFonts w:ascii="Times New Roman" w:hAnsi="Times New Roman"/>
          <w:bCs/>
        </w:rPr>
        <w:t>а</w:t>
      </w:r>
      <w:r w:rsidRPr="008F5A69">
        <w:rPr>
          <w:rFonts w:ascii="Times New Roman" w:hAnsi="Times New Roman"/>
          <w:bCs/>
        </w:rPr>
        <w:t xml:space="preserve">ния автомобилей: Учебное пособие / Б.Д. </w:t>
      </w:r>
      <w:proofErr w:type="spellStart"/>
      <w:r w:rsidRPr="008F5A69">
        <w:rPr>
          <w:rFonts w:ascii="Times New Roman" w:hAnsi="Times New Roman"/>
          <w:bCs/>
        </w:rPr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,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- М.: ИД ФОРУМ: НИЦ ИНФРА-М, 201</w:t>
      </w:r>
      <w:r w:rsidR="00AF50BE">
        <w:rPr>
          <w:rFonts w:ascii="Times New Roman" w:hAnsi="Times New Roman"/>
          <w:bCs/>
        </w:rPr>
        <w:t>8</w:t>
      </w:r>
      <w:r w:rsidRPr="008F5A69">
        <w:rPr>
          <w:rFonts w:ascii="Times New Roman" w:hAnsi="Times New Roman"/>
          <w:bCs/>
        </w:rPr>
        <w:t xml:space="preserve">. - 240 с. </w:t>
      </w:r>
    </w:p>
    <w:p w14:paraId="4D409585" w14:textId="77777777" w:rsidR="005129AB" w:rsidRPr="008F5A69" w:rsidRDefault="005129AB" w:rsidP="005129AB">
      <w:pPr>
        <w:pStyle w:val="afffffff6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F5A69">
        <w:rPr>
          <w:iCs/>
          <w:sz w:val="28"/>
          <w:szCs w:val="28"/>
        </w:rPr>
        <w:t>Савич Е.Л. Организация сервисного обслуживания легковых автомобилей : учеб</w:t>
      </w:r>
      <w:proofErr w:type="gramStart"/>
      <w:r w:rsidRPr="008F5A69">
        <w:rPr>
          <w:iCs/>
          <w:sz w:val="28"/>
          <w:szCs w:val="28"/>
        </w:rPr>
        <w:t>.</w:t>
      </w:r>
      <w:proofErr w:type="gramEnd"/>
      <w:r w:rsidRPr="008F5A69">
        <w:rPr>
          <w:iCs/>
          <w:sz w:val="28"/>
          <w:szCs w:val="28"/>
        </w:rPr>
        <w:t xml:space="preserve"> </w:t>
      </w:r>
      <w:proofErr w:type="gramStart"/>
      <w:r w:rsidRPr="008F5A69">
        <w:rPr>
          <w:iCs/>
          <w:sz w:val="28"/>
          <w:szCs w:val="28"/>
        </w:rPr>
        <w:t>п</w:t>
      </w:r>
      <w:proofErr w:type="gramEnd"/>
      <w:r w:rsidRPr="008F5A69">
        <w:rPr>
          <w:iCs/>
          <w:sz w:val="28"/>
          <w:szCs w:val="28"/>
        </w:rPr>
        <w:t xml:space="preserve">особие / Е.Л. Савич, М.М. </w:t>
      </w:r>
      <w:proofErr w:type="spellStart"/>
      <w:r w:rsidRPr="008F5A69">
        <w:rPr>
          <w:iCs/>
          <w:sz w:val="28"/>
          <w:szCs w:val="28"/>
        </w:rPr>
        <w:t>Болбас</w:t>
      </w:r>
      <w:proofErr w:type="spellEnd"/>
      <w:r w:rsidRPr="008F5A69">
        <w:rPr>
          <w:iCs/>
          <w:sz w:val="28"/>
          <w:szCs w:val="28"/>
        </w:rPr>
        <w:t xml:space="preserve">, А.С. </w:t>
      </w:r>
      <w:proofErr w:type="spellStart"/>
      <w:r w:rsidRPr="008F5A69">
        <w:rPr>
          <w:iCs/>
          <w:sz w:val="28"/>
          <w:szCs w:val="28"/>
        </w:rPr>
        <w:t>Сай</w:t>
      </w:r>
      <w:proofErr w:type="spellEnd"/>
      <w:r w:rsidRPr="008F5A69">
        <w:rPr>
          <w:iCs/>
          <w:sz w:val="28"/>
          <w:szCs w:val="28"/>
        </w:rPr>
        <w:t xml:space="preserve"> ; под ред. Е.Л. Савича. — Минск</w:t>
      </w:r>
      <w:proofErr w:type="gramStart"/>
      <w:r w:rsidRPr="008F5A69">
        <w:rPr>
          <w:iCs/>
          <w:sz w:val="28"/>
          <w:szCs w:val="28"/>
        </w:rPr>
        <w:t xml:space="preserve"> :</w:t>
      </w:r>
      <w:proofErr w:type="gramEnd"/>
      <w:r w:rsidRPr="008F5A69">
        <w:rPr>
          <w:iCs/>
          <w:sz w:val="28"/>
          <w:szCs w:val="28"/>
        </w:rPr>
        <w:t xml:space="preserve"> Новое знание</w:t>
      </w:r>
      <w:proofErr w:type="gramStart"/>
      <w:r w:rsidRPr="008F5A69">
        <w:rPr>
          <w:iCs/>
          <w:sz w:val="28"/>
          <w:szCs w:val="28"/>
        </w:rPr>
        <w:t xml:space="preserve"> ;</w:t>
      </w:r>
      <w:proofErr w:type="gramEnd"/>
      <w:r w:rsidRPr="008F5A69">
        <w:rPr>
          <w:iCs/>
          <w:sz w:val="28"/>
          <w:szCs w:val="28"/>
        </w:rPr>
        <w:t xml:space="preserve"> М. : ИНФРА-М, 2018. — 160 с. </w:t>
      </w:r>
    </w:p>
    <w:p w14:paraId="41B4F19F" w14:textId="77777777" w:rsidR="005129AB" w:rsidRPr="008F5A69" w:rsidRDefault="005129AB" w:rsidP="005129AB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  <w:iCs/>
        </w:rPr>
        <w:t>Техническое обслуживание автомобилей зарубежного прои</w:t>
      </w:r>
      <w:r w:rsidRPr="008F5A69">
        <w:rPr>
          <w:rFonts w:ascii="Times New Roman" w:hAnsi="Times New Roman"/>
          <w:iCs/>
        </w:rPr>
        <w:t>з</w:t>
      </w:r>
      <w:r w:rsidRPr="008F5A69">
        <w:rPr>
          <w:rFonts w:ascii="Times New Roman" w:hAnsi="Times New Roman"/>
          <w:iCs/>
        </w:rPr>
        <w:t>водства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И.С. </w:t>
      </w:r>
      <w:proofErr w:type="spellStart"/>
      <w:r w:rsidRPr="008F5A69">
        <w:rPr>
          <w:rFonts w:ascii="Times New Roman" w:hAnsi="Times New Roman"/>
          <w:iCs/>
        </w:rPr>
        <w:t>Туревский</w:t>
      </w:r>
      <w:proofErr w:type="spellEnd"/>
      <w:r w:rsidRPr="008F5A69">
        <w:rPr>
          <w:rFonts w:ascii="Times New Roman" w:hAnsi="Times New Roman"/>
          <w:iCs/>
        </w:rPr>
        <w:t>. — М.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ИД «ФОРУМ» : ИНФРА-М, 2018. — 208 с.</w:t>
      </w:r>
    </w:p>
    <w:p w14:paraId="55A64697" w14:textId="77777777" w:rsidR="005129AB" w:rsidRPr="008F5A69" w:rsidRDefault="005129AB" w:rsidP="005129AB">
      <w:pPr>
        <w:spacing w:after="0" w:line="240" w:lineRule="auto"/>
        <w:ind w:left="720"/>
        <w:jc w:val="both"/>
        <w:rPr>
          <w:rFonts w:ascii="Times New Roman" w:hAnsi="Times New Roman"/>
          <w:bCs/>
          <w:color w:val="auto"/>
        </w:rPr>
      </w:pPr>
    </w:p>
    <w:p w14:paraId="66EEE2EC" w14:textId="77777777" w:rsidR="005129AB" w:rsidRPr="008F5A69" w:rsidRDefault="005129AB" w:rsidP="005129A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8F5A69">
        <w:rPr>
          <w:b/>
          <w:sz w:val="28"/>
          <w:szCs w:val="28"/>
        </w:rPr>
        <w:t>3.2.4. Интернет-ресурсы:</w:t>
      </w:r>
    </w:p>
    <w:p w14:paraId="7584704B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>Интернет версия журнала «За рулем» [Электронный ресурс]. – Режим д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ступа: http://www.zr.ru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4D4D10C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F5A69">
        <w:rPr>
          <w:sz w:val="28"/>
          <w:szCs w:val="28"/>
        </w:rPr>
        <w:t>Автомануалы</w:t>
      </w:r>
      <w:proofErr w:type="spellEnd"/>
      <w:r w:rsidRPr="008F5A69">
        <w:rPr>
          <w:sz w:val="28"/>
          <w:szCs w:val="28"/>
        </w:rPr>
        <w:t xml:space="preserve"> [Электронный ресурс]. – Режим доступа: http://automn.ru, св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364B777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Ремонт, обслуживание, эксплуатация автомобилей [Электронный ресурс]. – Режим доступа: http://www.autoprospect.ru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69DF1EAE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Интернет журнал [Электронный ресурс]. – Режим доступа: http://www.drive.ru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FA8D9DF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Библиотека автомобилиста [Электронный ресурс]. – Режим доступа: http://www.viamobile.ru/index.php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BBAFF9F" w14:textId="77777777" w:rsidR="005129AB" w:rsidRPr="008F5A69" w:rsidRDefault="005129AB" w:rsidP="005129AB">
      <w:pPr>
        <w:pStyle w:val="af1"/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698"/>
        <w:jc w:val="both"/>
        <w:rPr>
          <w:rFonts w:ascii="Times New Roman" w:hAnsi="Times New Roman"/>
          <w:i/>
        </w:rPr>
      </w:pPr>
      <w:proofErr w:type="spellStart"/>
      <w:r w:rsidRPr="008F5A69">
        <w:rPr>
          <w:rFonts w:ascii="Times New Roman" w:hAnsi="Times New Roman"/>
          <w:i/>
        </w:rPr>
        <w:t>В.М.Власов</w:t>
      </w:r>
      <w:proofErr w:type="spellEnd"/>
      <w:r w:rsidRPr="008F5A69">
        <w:rPr>
          <w:rFonts w:ascii="Times New Roman" w:hAnsi="Times New Roman"/>
          <w:i/>
        </w:rPr>
        <w:t xml:space="preserve">, </w:t>
      </w:r>
      <w:proofErr w:type="spellStart"/>
      <w:r w:rsidRPr="008F5A69">
        <w:rPr>
          <w:rFonts w:ascii="Times New Roman" w:hAnsi="Times New Roman"/>
          <w:i/>
        </w:rPr>
        <w:t>С.В.Жанказиев</w:t>
      </w:r>
      <w:proofErr w:type="spellEnd"/>
      <w:r w:rsidRPr="008F5A69">
        <w:rPr>
          <w:rFonts w:ascii="Times New Roman" w:hAnsi="Times New Roman"/>
          <w:i/>
        </w:rPr>
        <w:t xml:space="preserve"> Техническое обслуживание и ремонт авт</w:t>
      </w:r>
      <w:r w:rsidRPr="008F5A69">
        <w:rPr>
          <w:rFonts w:ascii="Times New Roman" w:hAnsi="Times New Roman"/>
          <w:i/>
        </w:rPr>
        <w:t>о</w:t>
      </w:r>
      <w:r w:rsidRPr="008F5A69">
        <w:rPr>
          <w:rFonts w:ascii="Times New Roman" w:hAnsi="Times New Roman"/>
          <w:i/>
        </w:rPr>
        <w:t>мобилей М., Академия 2015 -480с</w:t>
      </w:r>
      <w:proofErr w:type="gramStart"/>
      <w:r w:rsidRPr="008F5A69">
        <w:rPr>
          <w:rFonts w:ascii="Times New Roman" w:hAnsi="Times New Roman"/>
          <w:i/>
        </w:rPr>
        <w:t>.[</w:t>
      </w:r>
      <w:proofErr w:type="gramEnd"/>
      <w:r w:rsidRPr="008F5A69">
        <w:rPr>
          <w:rFonts w:ascii="Times New Roman" w:hAnsi="Times New Roman"/>
          <w:i/>
        </w:rPr>
        <w:t xml:space="preserve">Электронный ресурс] </w:t>
      </w:r>
      <w:proofErr w:type="spellStart"/>
      <w:r w:rsidRPr="008F5A69">
        <w:rPr>
          <w:rFonts w:ascii="Times New Roman" w:hAnsi="Times New Roman"/>
          <w:i/>
          <w:lang w:val="en-US"/>
        </w:rPr>
        <w:t>znanium</w:t>
      </w:r>
      <w:proofErr w:type="spellEnd"/>
      <w:r w:rsidRPr="008F5A69">
        <w:rPr>
          <w:rFonts w:ascii="Times New Roman" w:hAnsi="Times New Roman"/>
          <w:i/>
        </w:rPr>
        <w:t>.</w:t>
      </w:r>
      <w:r w:rsidRPr="008F5A69">
        <w:rPr>
          <w:rFonts w:ascii="Times New Roman" w:hAnsi="Times New Roman"/>
          <w:i/>
          <w:lang w:val="en-US"/>
        </w:rPr>
        <w:t>com</w:t>
      </w:r>
    </w:p>
    <w:p w14:paraId="4FED7F21" w14:textId="77777777" w:rsidR="00DC7A05" w:rsidRPr="008F5A69" w:rsidRDefault="00DC7A05" w:rsidP="005129AB">
      <w:pPr>
        <w:spacing w:after="0"/>
        <w:ind w:left="360"/>
        <w:contextualSpacing/>
        <w:rPr>
          <w:rFonts w:ascii="Times New Roman" w:hAnsi="Times New Roman"/>
          <w:bCs/>
          <w:i/>
          <w:color w:val="auto"/>
        </w:rPr>
      </w:pPr>
    </w:p>
    <w:p w14:paraId="6533054E" w14:textId="77777777" w:rsidR="00346F6B" w:rsidRPr="008F5A69" w:rsidRDefault="00346F6B">
      <w:pPr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br w:type="page"/>
      </w:r>
    </w:p>
    <w:p w14:paraId="715F65E3" w14:textId="77777777" w:rsidR="00DC7A05" w:rsidRPr="00730AD2" w:rsidRDefault="008F5A69" w:rsidP="00DC7A05">
      <w:pPr>
        <w:ind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="00DC7A05" w:rsidRPr="008F5A69">
        <w:rPr>
          <w:rFonts w:ascii="Times New Roman" w:hAnsi="Times New Roman"/>
          <w:b/>
        </w:rPr>
        <w:t>4. КОНТРОЛЬ И ОЦЕНКА РЕЗУЛЬТАТОВ ОСВОЕНИЯ</w:t>
      </w:r>
      <w:r w:rsidR="00DC7A05" w:rsidRPr="00730AD2">
        <w:rPr>
          <w:rFonts w:ascii="Times New Roman" w:hAnsi="Times New Roman"/>
          <w:b/>
        </w:rPr>
        <w:t xml:space="preserve"> ПРОФЕССИ</w:t>
      </w:r>
      <w:r w:rsidR="00DC7A05" w:rsidRPr="00730AD2">
        <w:rPr>
          <w:rFonts w:ascii="Times New Roman" w:hAnsi="Times New Roman"/>
          <w:b/>
        </w:rPr>
        <w:t>О</w:t>
      </w:r>
      <w:r w:rsidR="00DC7A05" w:rsidRPr="00730AD2">
        <w:rPr>
          <w:rFonts w:ascii="Times New Roman" w:hAnsi="Times New Roman"/>
          <w:b/>
        </w:rPr>
        <w:t xml:space="preserve">НАЛЬНОГО МОДУЛЯ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87"/>
        <w:gridCol w:w="2268"/>
      </w:tblGrid>
      <w:tr w:rsidR="00DC7A05" w:rsidRPr="00730AD2" w14:paraId="631E70F6" w14:textId="77777777" w:rsidTr="008F5A69">
        <w:trPr>
          <w:trHeight w:val="601"/>
        </w:trPr>
        <w:tc>
          <w:tcPr>
            <w:tcW w:w="1560" w:type="dxa"/>
          </w:tcPr>
          <w:p w14:paraId="73D4AC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ональные компете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ции</w:t>
            </w:r>
          </w:p>
        </w:tc>
        <w:tc>
          <w:tcPr>
            <w:tcW w:w="7087" w:type="dxa"/>
            <w:shd w:val="clear" w:color="auto" w:fill="auto"/>
          </w:tcPr>
          <w:p w14:paraId="40EB82A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2268" w:type="dxa"/>
            <w:shd w:val="clear" w:color="auto" w:fill="auto"/>
          </w:tcPr>
          <w:p w14:paraId="25FFD86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Методы оценки </w:t>
            </w:r>
          </w:p>
        </w:tc>
      </w:tr>
      <w:tr w:rsidR="00DC7A05" w:rsidRPr="00730AD2" w14:paraId="0431D759" w14:textId="77777777" w:rsidTr="008F5A69">
        <w:trPr>
          <w:trHeight w:val="70"/>
        </w:trPr>
        <w:tc>
          <w:tcPr>
            <w:tcW w:w="1560" w:type="dxa"/>
          </w:tcPr>
          <w:p w14:paraId="21E0836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Style w:val="af5"/>
                <w:rFonts w:ascii="Times New Roman" w:eastAsia="Calibri" w:hAnsi="Times New Roman"/>
              </w:rPr>
              <w:t>ПК 1.1.</w:t>
            </w:r>
            <w:r w:rsidRPr="00730AD2">
              <w:rPr>
                <w:rFonts w:ascii="Times New Roman" w:hAnsi="Times New Roman"/>
              </w:rPr>
              <w:t xml:space="preserve">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систем, узлов и механи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мов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</w:t>
            </w:r>
          </w:p>
        </w:tc>
        <w:tc>
          <w:tcPr>
            <w:tcW w:w="7087" w:type="dxa"/>
            <w:shd w:val="clear" w:color="auto" w:fill="auto"/>
          </w:tcPr>
          <w:p w14:paraId="3D1CFD4D" w14:textId="77777777" w:rsidR="00DC7A05" w:rsidRPr="00730AD2" w:rsidRDefault="00DC7A05" w:rsidP="002371AF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Принимать автомобиль на диагностику, проводить бес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ду с заказчиком для выявления его жалоб на работу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томобиля, проводить внешний осмотр автомобиля,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ставлять необходимую документацию.</w:t>
            </w:r>
          </w:p>
          <w:p w14:paraId="1C2E3D6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двигателя, делать на их основе прогноз возможных неисправностей. Выб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рать методы диагностики, выбирать необходимое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двигателей с соблюдением безопасных условий труда в профессиональной деятельности.</w:t>
            </w:r>
          </w:p>
          <w:p w14:paraId="34F573E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инструментальной диагностики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двигателей с соблюдение безопасных приемов труда, использованием оборудования и контрольно-измерительных инструментов с использованием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логической документации на диагностику двигателей и соблюдением регламенты диагностических работ, рек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мендованных автопроизводителями. </w:t>
            </w:r>
          </w:p>
          <w:p w14:paraId="476B36B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и интерпретировать данные, полученные в ходе диагностики и определять по результатам диагностич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процедур неисправности механизмов и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двигателей, оценивать остаточный ресурс наиболее изнашиваемых деталей, принимать решения о необходимости ремонта и способах устранения выя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ленных неисправностей.</w:t>
            </w:r>
          </w:p>
          <w:p w14:paraId="771EB1E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Составлять отчетную документацию с применением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формационно-коммуникационных технологий при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ставлении отчетной документации по диагностике дв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гателей. Заполнять форму диагностической карты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мобиля. Формулировать заключение о техническом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стоянии автомобиля.</w:t>
            </w:r>
          </w:p>
        </w:tc>
        <w:tc>
          <w:tcPr>
            <w:tcW w:w="2268" w:type="dxa"/>
            <w:shd w:val="clear" w:color="auto" w:fill="auto"/>
          </w:tcPr>
          <w:p w14:paraId="6F9B667F" w14:textId="77777777" w:rsidR="00E77031" w:rsidRPr="00730AD2" w:rsidRDefault="00E77031" w:rsidP="00E77031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7B7FAEB" w14:textId="77777777" w:rsidR="008F5A69" w:rsidRDefault="00E77031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ванный зачет по</w:t>
            </w:r>
            <w:r w:rsidR="008F5A69" w:rsidRPr="00730AD2">
              <w:rPr>
                <w:rFonts w:ascii="Times New Roman" w:hAnsi="Times New Roman"/>
                <w:bCs/>
                <w:iCs/>
              </w:rPr>
              <w:t xml:space="preserve"> МДК 01.01 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 МДК.01.02</w:t>
            </w:r>
            <w:r w:rsidR="008F5A69" w:rsidRPr="00730AD2">
              <w:rPr>
                <w:rFonts w:ascii="Times New Roman" w:hAnsi="Times New Roman"/>
                <w:bCs/>
                <w:iCs/>
              </w:rPr>
              <w:t xml:space="preserve"> </w:t>
            </w:r>
          </w:p>
          <w:p w14:paraId="2821C8B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31CCE1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731A62F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653F3E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DBFB74F" w14:textId="77777777" w:rsidR="008F5A69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6EE830DB" w14:textId="77777777" w:rsidR="00E77031" w:rsidRPr="00730AD2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МДК </w:t>
            </w:r>
            <w:r w:rsidR="00E93D72" w:rsidRPr="00730AD2">
              <w:rPr>
                <w:rFonts w:ascii="Times New Roman" w:hAnsi="Times New Roman"/>
                <w:bCs/>
                <w:iCs/>
              </w:rPr>
              <w:t>01.03</w:t>
            </w:r>
          </w:p>
          <w:p w14:paraId="5CA735C5" w14:textId="77777777" w:rsidR="00E77031" w:rsidRPr="00730AD2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15C6BC48" w14:textId="77777777" w:rsidR="00DC7A05" w:rsidRPr="00730AD2" w:rsidRDefault="00E77031" w:rsidP="00E7703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481BDF7" w14:textId="77777777" w:rsidTr="008F5A69">
        <w:trPr>
          <w:trHeight w:val="6510"/>
        </w:trPr>
        <w:tc>
          <w:tcPr>
            <w:tcW w:w="1560" w:type="dxa"/>
          </w:tcPr>
          <w:p w14:paraId="071F25D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1.2.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50FC290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Принимать заказ на техническое обслуживание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биля, проводить его внешний осмотр, составлять нео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>ходимую приемочную документацию.</w:t>
            </w:r>
          </w:p>
          <w:p w14:paraId="74C010D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перечень регламентных работ по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 опр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делять тип и количество необходимых эксплуатацио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материалов для технического обслуживания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теля в соответствии с технической документацией по</w:t>
            </w:r>
            <w:r w:rsidRPr="00730AD2">
              <w:rPr>
                <w:rFonts w:ascii="Times New Roman" w:hAnsi="Times New Roman"/>
              </w:rPr>
              <w:t>д</w:t>
            </w:r>
            <w:r w:rsidRPr="00730AD2">
              <w:rPr>
                <w:rFonts w:ascii="Times New Roman" w:hAnsi="Times New Roman"/>
              </w:rPr>
              <w:t>бирать материалы требуемого качества в соответствии с технической документацией</w:t>
            </w:r>
          </w:p>
          <w:p w14:paraId="07540E7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регламентные работы по разным видам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нического обслуживания в соответствии с регламентом автопроизводителя: замена технических жидкостей,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мена деталей и расходных материалов, проведение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обходимых регулировок и др. </w:t>
            </w:r>
          </w:p>
          <w:p w14:paraId="3EBC6C0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эксплуатационные материалы в 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ональной деятельности. Определять основные свойства материалов по маркам. Выбирать материалы на основе анализа их свойств, для конкретного применения.</w:t>
            </w:r>
          </w:p>
          <w:p w14:paraId="5D88751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30AD2">
              <w:rPr>
                <w:rFonts w:ascii="Times New Roman" w:hAnsi="Times New Roman"/>
              </w:rPr>
              <w:t>Составлять отчетную документацию по проведению технического обслуживания автомобилей с применен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ем информационно-коммуникационные технологий.</w:t>
            </w:r>
            <w:proofErr w:type="gramEnd"/>
            <w:r w:rsidRPr="00730AD2">
              <w:rPr>
                <w:rFonts w:ascii="Times New Roman" w:hAnsi="Times New Roman"/>
              </w:rPr>
              <w:t xml:space="preserve">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полнять форму наряда на проведение технического 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>служивания автомобиля. Заполнять сервисную книжку. Отчитываться перед заказчиком о выполненной работе.</w:t>
            </w:r>
          </w:p>
        </w:tc>
        <w:tc>
          <w:tcPr>
            <w:tcW w:w="2268" w:type="dxa"/>
            <w:shd w:val="clear" w:color="auto" w:fill="auto"/>
          </w:tcPr>
          <w:p w14:paraId="5700266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BCE28B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EFCD28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7424EA3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73A3F4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209A9E6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6BA8DF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DE4DBF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6FD7D5D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4633990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F877971" w14:textId="77777777" w:rsidTr="008F5A69">
        <w:trPr>
          <w:trHeight w:val="6375"/>
        </w:trPr>
        <w:tc>
          <w:tcPr>
            <w:tcW w:w="1560" w:type="dxa"/>
          </w:tcPr>
          <w:p w14:paraId="40617736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1.3. Проводить ремонт различных типов дв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гателей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</w:t>
            </w:r>
          </w:p>
        </w:tc>
        <w:tc>
          <w:tcPr>
            <w:tcW w:w="7087" w:type="dxa"/>
            <w:shd w:val="clear" w:color="auto" w:fill="auto"/>
          </w:tcPr>
          <w:p w14:paraId="76271B3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учетную документацию.</w:t>
            </w:r>
          </w:p>
          <w:p w14:paraId="554C33E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уборочно-моечное и технологическое 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рудование</w:t>
            </w:r>
          </w:p>
          <w:p w14:paraId="6770B2E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двигатель на автомобиль,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 xml:space="preserve">бирать и собирать двигатель. </w:t>
            </w:r>
          </w:p>
          <w:p w14:paraId="698B733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гами деталей.</w:t>
            </w:r>
          </w:p>
          <w:p w14:paraId="25D12E5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ний. Производить замеры деталей и параметров двигат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ля контрольно-измерительными приборами и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 xml:space="preserve">ментами. </w:t>
            </w:r>
          </w:p>
          <w:p w14:paraId="64EBECD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инструментами и приспосо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лениями для слесарных работ. Снимать и устанавливать узлы и детали механизмов и систем двигателя. </w:t>
            </w:r>
          </w:p>
          <w:p w14:paraId="49E9CC2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неисправности и объем работ по их устр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нению.</w:t>
            </w:r>
          </w:p>
          <w:p w14:paraId="294991B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способы и средства ремонта.</w:t>
            </w:r>
          </w:p>
          <w:p w14:paraId="0666FC8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37F1CC7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основные свойства материалов по маркам.</w:t>
            </w:r>
          </w:p>
          <w:p w14:paraId="523D9E6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материалы на основе анализа их свой</w:t>
            </w:r>
            <w:proofErr w:type="gramStart"/>
            <w:r w:rsidRPr="00730AD2">
              <w:rPr>
                <w:rFonts w:ascii="Times New Roman" w:hAnsi="Times New Roman"/>
              </w:rPr>
              <w:t>ств дл</w:t>
            </w:r>
            <w:proofErr w:type="gramEnd"/>
            <w:r w:rsidRPr="00730AD2">
              <w:rPr>
                <w:rFonts w:ascii="Times New Roman" w:hAnsi="Times New Roman"/>
              </w:rPr>
              <w:t>я конкретного применения.</w:t>
            </w:r>
          </w:p>
          <w:p w14:paraId="20F3104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27C4C12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механизмы двигателя и системы в соо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ветствии с технологической документацией. Проводить проверку работы двигателя.</w:t>
            </w:r>
          </w:p>
        </w:tc>
        <w:tc>
          <w:tcPr>
            <w:tcW w:w="2268" w:type="dxa"/>
            <w:shd w:val="clear" w:color="auto" w:fill="auto"/>
          </w:tcPr>
          <w:p w14:paraId="42338A1A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E45EE79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BDA686D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4E520F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552DCDC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93C8B1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2B18B04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702EC3C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4D18E93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4FB861A9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E6513A4" w14:textId="77777777" w:rsidTr="008F5A69">
        <w:trPr>
          <w:trHeight w:val="982"/>
        </w:trPr>
        <w:tc>
          <w:tcPr>
            <w:tcW w:w="1560" w:type="dxa"/>
          </w:tcPr>
          <w:p w14:paraId="3B4AD737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 2.1. 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</w:tc>
        <w:tc>
          <w:tcPr>
            <w:tcW w:w="7087" w:type="dxa"/>
            <w:shd w:val="clear" w:color="auto" w:fill="auto"/>
          </w:tcPr>
          <w:p w14:paraId="412F39D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приборов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рудования автомобилей и делать прогноз возможных неисправностей. </w:t>
            </w:r>
          </w:p>
          <w:p w14:paraId="4BCBA7C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автомобилей: </w:t>
            </w:r>
          </w:p>
          <w:p w14:paraId="5EF15F7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 xml:space="preserve">чать диагностическое оборудование для определения технического состояния электрических и электронных </w:t>
            </w:r>
            <w:r w:rsidRPr="00730AD2">
              <w:rPr>
                <w:rFonts w:ascii="Times New Roman" w:hAnsi="Times New Roman"/>
              </w:rPr>
              <w:lastRenderedPageBreak/>
              <w:t>систем автомобилей, проводить инструментальную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технического состояния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автомобилей.</w:t>
            </w:r>
          </w:p>
          <w:p w14:paraId="6CE8BCC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Измерять параметры электрических цепей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 автомобилей с соблюдением правил эксплу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тации электроизмерительных приборов и правил бе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опасности труда</w:t>
            </w:r>
          </w:p>
          <w:p w14:paraId="379E5ED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Читать и интерпретировать данные, полученные в ходе диагностики, делать выводы, определять по результатам диагностических процедур неисправности электрич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и электронных систем автомобилей.</w:t>
            </w:r>
          </w:p>
        </w:tc>
        <w:tc>
          <w:tcPr>
            <w:tcW w:w="2268" w:type="dxa"/>
            <w:shd w:val="clear" w:color="auto" w:fill="auto"/>
          </w:tcPr>
          <w:p w14:paraId="51A8CAB3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53750D24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4C860F4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4E059BB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832C14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E2D6A74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F59BDAF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0CE986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10B85E6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C09C8B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2FDB70F5" w14:textId="77777777" w:rsidTr="008F5A69">
        <w:trPr>
          <w:trHeight w:val="2821"/>
        </w:trPr>
        <w:tc>
          <w:tcPr>
            <w:tcW w:w="1560" w:type="dxa"/>
          </w:tcPr>
          <w:p w14:paraId="36AF5AE6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 2.2. 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согласно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003F03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исправность и функциональность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ментов, оборудования; подбирать расходные материалы требуемого качества и количества в соответствии с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нической документацией для проведения технического обслуживания.</w:t>
            </w:r>
          </w:p>
          <w:p w14:paraId="0C720B5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Измерять параметры электрических цепей автомобилей. Пользоваться измерительными приборами.</w:t>
            </w:r>
          </w:p>
          <w:p w14:paraId="0E2AC82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Безопасное и качественное выполнение регламентных работ по разным видам технического обслуживания: проверка состояния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автомобилей, выявление и замена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правных деталей.</w:t>
            </w:r>
          </w:p>
        </w:tc>
        <w:tc>
          <w:tcPr>
            <w:tcW w:w="2268" w:type="dxa"/>
            <w:shd w:val="clear" w:color="auto" w:fill="auto"/>
          </w:tcPr>
          <w:p w14:paraId="1A4E42F4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76B425A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78DD3F4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5AD0D74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18E005B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6548943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2C6B3EE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 xml:space="preserve">ной практике и экзамен  по МДК 01.01 </w:t>
            </w:r>
          </w:p>
          <w:p w14:paraId="2957EDF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D52023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E2BC2C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02D47F1" w14:textId="77777777" w:rsidTr="008F5A69">
        <w:trPr>
          <w:trHeight w:val="3817"/>
        </w:trPr>
        <w:tc>
          <w:tcPr>
            <w:tcW w:w="1560" w:type="dxa"/>
          </w:tcPr>
          <w:p w14:paraId="108930BD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 2.3. Проводить ремонт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тацией.</w:t>
            </w:r>
          </w:p>
        </w:tc>
        <w:tc>
          <w:tcPr>
            <w:tcW w:w="7087" w:type="dxa"/>
            <w:shd w:val="clear" w:color="auto" w:fill="auto"/>
          </w:tcPr>
          <w:p w14:paraId="7A1F6BF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измерительными приборами.</w:t>
            </w:r>
          </w:p>
          <w:p w14:paraId="227CFFF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узлы и элементы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рудования, электрических и электронных систем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мобиля. </w:t>
            </w:r>
          </w:p>
          <w:p w14:paraId="3074E46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гом деталей.</w:t>
            </w:r>
          </w:p>
          <w:p w14:paraId="0F6A067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меры безопасности при работе с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рудованием и электрическими инструментами.</w:t>
            </w:r>
          </w:p>
          <w:p w14:paraId="71863FD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ний. Производить проверку исправности узлов и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ментов электрических и электронных систем контрол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 xml:space="preserve">но-измерительными приборами и инструментами. </w:t>
            </w:r>
          </w:p>
          <w:p w14:paraId="464D1C8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приборами и инструментами для контроля исправности узлов и элементов электрич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и электронных систем.</w:t>
            </w:r>
          </w:p>
          <w:p w14:paraId="174C9B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Разбирать и собирать основные узлы электрооборудов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ния. Определять неисправности и объем работ по их устранению. Устранять выявленные неисправности.</w:t>
            </w:r>
          </w:p>
          <w:p w14:paraId="70F2538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способы и средства ремонта.</w:t>
            </w:r>
          </w:p>
          <w:p w14:paraId="1B7C043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7FBB850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параметры электрических и электронных систем и их узлов в соответствии с технологической 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кументацией.</w:t>
            </w:r>
          </w:p>
          <w:p w14:paraId="57EB5AD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проверку работы электрооборудования,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трических и электронных систем</w:t>
            </w:r>
          </w:p>
        </w:tc>
        <w:tc>
          <w:tcPr>
            <w:tcW w:w="2268" w:type="dxa"/>
            <w:shd w:val="clear" w:color="auto" w:fill="auto"/>
          </w:tcPr>
          <w:p w14:paraId="7B081F19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019E091B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26D0109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1718A0F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26E4B0C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2E5DF66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5C3A40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D787C5F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3247FFCF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F2D83FD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9B10296" w14:textId="77777777" w:rsidTr="008F5A69">
        <w:trPr>
          <w:trHeight w:val="840"/>
        </w:trPr>
        <w:tc>
          <w:tcPr>
            <w:tcW w:w="1560" w:type="dxa"/>
          </w:tcPr>
          <w:p w14:paraId="442DC9E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3.1.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</w:tc>
        <w:tc>
          <w:tcPr>
            <w:tcW w:w="7087" w:type="dxa"/>
            <w:shd w:val="clear" w:color="auto" w:fill="auto"/>
          </w:tcPr>
          <w:p w14:paraId="2BA6BB1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 пользоваться диагностическим оборудован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ем и </w:t>
            </w:r>
            <w:proofErr w:type="spellStart"/>
            <w:r w:rsidRPr="00730AD2">
              <w:rPr>
                <w:rFonts w:ascii="Times New Roman" w:hAnsi="Times New Roman"/>
              </w:rPr>
              <w:t>приборами</w:t>
            </w:r>
            <w:proofErr w:type="gramStart"/>
            <w:r w:rsidRPr="00730AD2">
              <w:rPr>
                <w:rFonts w:ascii="Times New Roman" w:hAnsi="Times New Roman"/>
              </w:rPr>
              <w:t>;о</w:t>
            </w:r>
            <w:proofErr w:type="gramEnd"/>
            <w:r w:rsidRPr="00730AD2">
              <w:rPr>
                <w:rFonts w:ascii="Times New Roman" w:hAnsi="Times New Roman"/>
              </w:rPr>
              <w:t>пределять</w:t>
            </w:r>
            <w:proofErr w:type="spellEnd"/>
            <w:r w:rsidRPr="00730AD2">
              <w:rPr>
                <w:rFonts w:ascii="Times New Roman" w:hAnsi="Times New Roman"/>
              </w:rPr>
              <w:t xml:space="preserve"> исправность и функци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нальность диагностического оборудования и приборов;</w:t>
            </w:r>
          </w:p>
          <w:p w14:paraId="36635E7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диагностическими картами, уметь их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 неисправностей. </w:t>
            </w:r>
          </w:p>
          <w:p w14:paraId="1D2B7BD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>чать и использовать диагностическое оборудование, в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бирать и использовать программы диагностики, пров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дить диагностику агрегатов трансмиссии.</w:t>
            </w:r>
          </w:p>
          <w:p w14:paraId="283A5F3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62647E3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ходовой части и мех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низмов управления автомобилей, делать на их основе прогноз возможных неисправностей. </w:t>
            </w:r>
          </w:p>
          <w:p w14:paraId="444B537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>чать и использовать диагностическое оборудование, в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бирать и использовать программы диагностики, пров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дить инструментальную диагностику ходовой части и механизмов управления автомобилей.</w:t>
            </w:r>
          </w:p>
          <w:p w14:paraId="18CD87E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1FE4291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и интерпретировать данные, полученные в ходе диагностики.</w:t>
            </w:r>
          </w:p>
          <w:p w14:paraId="0F097F0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  <w:tc>
          <w:tcPr>
            <w:tcW w:w="2268" w:type="dxa"/>
            <w:shd w:val="clear" w:color="auto" w:fill="auto"/>
          </w:tcPr>
          <w:p w14:paraId="7A5BB67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2B73DB88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16B9C44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6FAAAEE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0204C41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0BE356B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2B81577D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C060DB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F48589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57A8E48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1BB8F5A2" w14:textId="77777777" w:rsidTr="008F5A69">
        <w:trPr>
          <w:trHeight w:val="1124"/>
        </w:trPr>
        <w:tc>
          <w:tcPr>
            <w:tcW w:w="1560" w:type="dxa"/>
          </w:tcPr>
          <w:p w14:paraId="26BD0CF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 3.2.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lastRenderedPageBreak/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согласно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3DA676F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Безопасного и высококачественного выполнения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ментных работ по разным видам технического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вания: проверка состояния автомобильных трансмиссий, выявление и замена неисправных элементов.</w:t>
            </w:r>
          </w:p>
          <w:p w14:paraId="362F579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эксплуатационные материалы в 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ональной деятельности.</w:t>
            </w:r>
          </w:p>
          <w:p w14:paraId="513F547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материалы на основе анализа их свойств, для конкретного применения.</w:t>
            </w:r>
          </w:p>
          <w:p w14:paraId="0597CCD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2B9B3B9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Безопасного и высококачественного выполнения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lastRenderedPageBreak/>
              <w:t>ментных работ по разным видам технического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вания: проверка состояния ходовой части и органов управления автомобилей, выявление и замена неиспра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ных элементов.</w:t>
            </w:r>
          </w:p>
          <w:p w14:paraId="7D4ABD2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</w:tc>
        <w:tc>
          <w:tcPr>
            <w:tcW w:w="2268" w:type="dxa"/>
            <w:shd w:val="clear" w:color="auto" w:fill="auto"/>
          </w:tcPr>
          <w:p w14:paraId="3746F661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866BB1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5823F848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76F8D25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2A990C5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7E23AE8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39EA7C01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73A416FD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7912E5F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650C161B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96DC587" w14:textId="77777777" w:rsidTr="008F5A69">
        <w:trPr>
          <w:trHeight w:val="3391"/>
        </w:trPr>
        <w:tc>
          <w:tcPr>
            <w:tcW w:w="1560" w:type="dxa"/>
          </w:tcPr>
          <w:p w14:paraId="21B409F1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3.3. Проводить ремонт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</w:t>
            </w:r>
          </w:p>
        </w:tc>
        <w:tc>
          <w:tcPr>
            <w:tcW w:w="7087" w:type="dxa"/>
            <w:shd w:val="clear" w:color="auto" w:fill="auto"/>
          </w:tcPr>
          <w:p w14:paraId="12EE1DF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учетную документацию.</w:t>
            </w:r>
          </w:p>
          <w:p w14:paraId="54008E8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уборочно-моечное оборудование и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логическое оборудование</w:t>
            </w:r>
          </w:p>
          <w:p w14:paraId="3467DBC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узлы и механизмы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трансмиссий, ходовой части и органов упра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ления. </w:t>
            </w:r>
          </w:p>
          <w:p w14:paraId="0F67573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гами деталей.</w:t>
            </w:r>
          </w:p>
          <w:p w14:paraId="0A8A488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760D319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ний. Производить замеры износов деталей трансмиссий, ходовой части и органов управления контрольно-измерительными приборами и инструментами. </w:t>
            </w:r>
          </w:p>
          <w:p w14:paraId="73336F4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инструментами и приспосо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лениями для слесарных работ. </w:t>
            </w:r>
          </w:p>
          <w:p w14:paraId="1741BEE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Разбирать и собирать элементы, механизмы и узлы трансмиссий, ходовой части и органов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  <w:p w14:paraId="50458D5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неисправности и объем работ по их устр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нению.</w:t>
            </w:r>
          </w:p>
          <w:p w14:paraId="174C324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Определять способы и средства ремонта.</w:t>
            </w:r>
          </w:p>
          <w:p w14:paraId="61308D7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1EAF6A9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механизмы трансмиссий в соответствии с технологической документацией. Регулировать параме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ры установки деталей ходовой части и систем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автомобилей в соответствии с технологической 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кументацией</w:t>
            </w:r>
            <w:proofErr w:type="gramStart"/>
            <w:r w:rsidRPr="00730AD2">
              <w:rPr>
                <w:rFonts w:ascii="Times New Roman" w:hAnsi="Times New Roman"/>
              </w:rPr>
              <w:t xml:space="preserve"> П</w:t>
            </w:r>
            <w:proofErr w:type="gramEnd"/>
            <w:r w:rsidRPr="00730AD2">
              <w:rPr>
                <w:rFonts w:ascii="Times New Roman" w:hAnsi="Times New Roman"/>
              </w:rPr>
              <w:t>роводить проверку работы элементов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трансмиссий, ходовой части и органов управления автомобилей</w:t>
            </w:r>
          </w:p>
        </w:tc>
        <w:tc>
          <w:tcPr>
            <w:tcW w:w="2268" w:type="dxa"/>
            <w:shd w:val="clear" w:color="auto" w:fill="auto"/>
          </w:tcPr>
          <w:p w14:paraId="4A9804D5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4FE362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770105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512EDC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0DC7416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30240F4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726B56AE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 xml:space="preserve">ной практике и экзамен  по МДК 01.01 </w:t>
            </w:r>
          </w:p>
          <w:p w14:paraId="1AE9586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04F07528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17CB32EF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910F88E" w14:textId="77777777" w:rsidTr="008F5A69">
        <w:trPr>
          <w:trHeight w:val="1124"/>
        </w:trPr>
        <w:tc>
          <w:tcPr>
            <w:tcW w:w="1560" w:type="dxa"/>
          </w:tcPr>
          <w:p w14:paraId="333FA98E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4.1.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Выявлять дефе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ты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вов.</w:t>
            </w:r>
          </w:p>
        </w:tc>
        <w:tc>
          <w:tcPr>
            <w:tcW w:w="7087" w:type="dxa"/>
            <w:shd w:val="clear" w:color="auto" w:fill="auto"/>
          </w:tcPr>
          <w:p w14:paraId="2C587A7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демонтажно-монтажные работы элементов кузова и других узлов автомобиля</w:t>
            </w:r>
          </w:p>
          <w:p w14:paraId="595DE9F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технической документацией</w:t>
            </w:r>
          </w:p>
          <w:p w14:paraId="02E562F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чертежи и схемы по устройству отдельных узлов и частей кузова</w:t>
            </w:r>
          </w:p>
          <w:p w14:paraId="3511E34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подъемно-транспортным оборудованием</w:t>
            </w:r>
          </w:p>
          <w:p w14:paraId="0A494DA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и инструментально определять наличие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вреждений и дефектов автомобильных кузовов</w:t>
            </w:r>
          </w:p>
          <w:p w14:paraId="3934B9E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чертежи, эскизы и схемы с геометрическими п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раметрами автомобильных кузовов</w:t>
            </w:r>
          </w:p>
          <w:p w14:paraId="36CC187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измерительным оборудованием, присп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соблениями и инструментом</w:t>
            </w:r>
          </w:p>
          <w:p w14:paraId="4ED3C01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Оценивать </w:t>
            </w:r>
            <w:proofErr w:type="gramStart"/>
            <w:r w:rsidRPr="00730AD2">
              <w:rPr>
                <w:rFonts w:ascii="Times New Roman" w:hAnsi="Times New Roman"/>
              </w:rPr>
              <w:t>техническое</w:t>
            </w:r>
            <w:proofErr w:type="gramEnd"/>
            <w:r w:rsidRPr="00730AD2">
              <w:rPr>
                <w:rFonts w:ascii="Times New Roman" w:hAnsi="Times New Roman"/>
              </w:rPr>
              <w:t xml:space="preserve"> состояния кузова</w:t>
            </w:r>
          </w:p>
          <w:p w14:paraId="2C7CD59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оптимальные методы и способы выполнения ремонтных работ по кузову</w:t>
            </w:r>
          </w:p>
          <w:p w14:paraId="4C1A2A1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техническую и отчетную документацию</w:t>
            </w:r>
          </w:p>
        </w:tc>
        <w:tc>
          <w:tcPr>
            <w:tcW w:w="2268" w:type="dxa"/>
            <w:shd w:val="clear" w:color="auto" w:fill="auto"/>
          </w:tcPr>
          <w:p w14:paraId="22CE7FD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670B24C2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318E158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2DC708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DD4A88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72522E9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55D13D4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5727B2A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8FE0B9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510301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1F335B63" w14:textId="77777777" w:rsidTr="008F5A69">
        <w:trPr>
          <w:trHeight w:val="2966"/>
        </w:trPr>
        <w:tc>
          <w:tcPr>
            <w:tcW w:w="1560" w:type="dxa"/>
          </w:tcPr>
          <w:p w14:paraId="2B1C4D8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4.2.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Проводить 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вреждений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кузовов.</w:t>
            </w:r>
          </w:p>
        </w:tc>
        <w:tc>
          <w:tcPr>
            <w:tcW w:w="7087" w:type="dxa"/>
            <w:shd w:val="clear" w:color="auto" w:fill="auto"/>
          </w:tcPr>
          <w:p w14:paraId="77D6399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работы ремонту автомобильных кузовов с использованием оборудования для правки геометрии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 xml:space="preserve">зовов, сварочное оборудование различных типов, </w:t>
            </w:r>
          </w:p>
          <w:p w14:paraId="706CF72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оборудование для рихтовки элементов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зовов</w:t>
            </w:r>
          </w:p>
          <w:p w14:paraId="1F52792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обслуживание технологического 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</w:t>
            </w:r>
          </w:p>
          <w:p w14:paraId="39FE62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Устанавливать автомобиль на стапель.</w:t>
            </w:r>
          </w:p>
          <w:p w14:paraId="6F167F9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Находить контрольные точки кузова.</w:t>
            </w:r>
          </w:p>
          <w:p w14:paraId="4D2A176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стапель для вытягивания повреждённых элементов кузовов.</w:t>
            </w:r>
          </w:p>
          <w:p w14:paraId="62CFB56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специальную оснастку, приспособления и инструменты для правки кузовов</w:t>
            </w:r>
          </w:p>
          <w:p w14:paraId="556E65F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оборудование и инструмент для удаления сварных соединений элементов кузова</w:t>
            </w:r>
          </w:p>
          <w:p w14:paraId="0749934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Применять рациональный метод демонтажа кузовных элементов</w:t>
            </w:r>
          </w:p>
          <w:p w14:paraId="2CA33A7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Применять сварочное оборудование для монтажа новых элементов. Обрабатывать замененные элементы кузова и скрытые полости защитными материалами</w:t>
            </w:r>
          </w:p>
          <w:p w14:paraId="0D06F23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Восстановление плоских поверхностей элементов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ва.</w:t>
            </w:r>
          </w:p>
          <w:p w14:paraId="5E874C5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Восстановление ребер жесткости элементов кузова</w:t>
            </w:r>
          </w:p>
        </w:tc>
        <w:tc>
          <w:tcPr>
            <w:tcW w:w="2268" w:type="dxa"/>
            <w:shd w:val="clear" w:color="auto" w:fill="auto"/>
          </w:tcPr>
          <w:p w14:paraId="0789C649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B8895F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51EE0E74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4AD5D4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79E0E8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443DAF7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D803C2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B8F425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11F0A54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58005114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3222FDA1" w14:textId="77777777" w:rsidTr="008F5A69">
        <w:trPr>
          <w:trHeight w:val="1265"/>
        </w:trPr>
        <w:tc>
          <w:tcPr>
            <w:tcW w:w="1560" w:type="dxa"/>
          </w:tcPr>
          <w:p w14:paraId="1045A6C1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 4.3.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Проводить окраску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кузовов.</w:t>
            </w:r>
          </w:p>
        </w:tc>
        <w:tc>
          <w:tcPr>
            <w:tcW w:w="7087" w:type="dxa"/>
            <w:shd w:val="clear" w:color="auto" w:fill="auto"/>
          </w:tcPr>
          <w:p w14:paraId="5B1B000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определять исправность средств индивид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альной защиты; Безопасно пользоваться различными 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дами </w:t>
            </w:r>
            <w:proofErr w:type="gramStart"/>
            <w:r w:rsidRPr="00730AD2">
              <w:rPr>
                <w:rFonts w:ascii="Times New Roman" w:hAnsi="Times New Roman"/>
              </w:rPr>
              <w:t>СИЗ</w:t>
            </w:r>
            <w:proofErr w:type="gramEnd"/>
            <w:r w:rsidRPr="00730AD2">
              <w:rPr>
                <w:rFonts w:ascii="Times New Roman" w:hAnsi="Times New Roman"/>
              </w:rPr>
              <w:t>;</w:t>
            </w:r>
          </w:p>
          <w:p w14:paraId="35DCABB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СИЗ, согласно требованиям</w:t>
            </w:r>
            <w:proofErr w:type="gramStart"/>
            <w:r w:rsidRPr="00730AD2">
              <w:rPr>
                <w:rFonts w:ascii="Times New Roman" w:hAnsi="Times New Roman"/>
              </w:rPr>
              <w:t>.</w:t>
            </w:r>
            <w:proofErr w:type="gramEnd"/>
            <w:r w:rsidRPr="00730AD2">
              <w:rPr>
                <w:rFonts w:ascii="Times New Roman" w:hAnsi="Times New Roman"/>
              </w:rPr>
              <w:t xml:space="preserve"> </w:t>
            </w:r>
            <w:proofErr w:type="gramStart"/>
            <w:r w:rsidRPr="00730AD2">
              <w:rPr>
                <w:rFonts w:ascii="Times New Roman" w:hAnsi="Times New Roman"/>
              </w:rPr>
              <w:t>п</w:t>
            </w:r>
            <w:proofErr w:type="gramEnd"/>
            <w:r w:rsidRPr="00730AD2">
              <w:rPr>
                <w:rFonts w:ascii="Times New Roman" w:hAnsi="Times New Roman"/>
              </w:rPr>
              <w:t>ри работе с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личными материалами</w:t>
            </w:r>
          </w:p>
          <w:p w14:paraId="6DB4548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Оказывать первую медицинскую помощь при интокс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кации лакокрасочными материалами</w:t>
            </w:r>
          </w:p>
          <w:p w14:paraId="3A1BE96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выявлять наличие дефектов лакокрасочного покрытия и способы устранения их. Подбирать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 и материалы для ремонта</w:t>
            </w:r>
          </w:p>
          <w:p w14:paraId="5BD6FCE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Подбирать материалы для восстановления геометрич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lastRenderedPageBreak/>
              <w:t>ской формы элементов кузова. Подбирать материалы для защиты элементов кузова от коррозии. Подбирать цвета ремонтных красок элементов кузова. Наносить различные виды лакокрасочных материалов.</w:t>
            </w:r>
          </w:p>
          <w:p w14:paraId="61B0D8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Подбирать абразивный материал на каждом этапе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товки поверхности.</w:t>
            </w:r>
          </w:p>
          <w:p w14:paraId="586F65C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механизированный инструмент при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товке </w:t>
            </w:r>
            <w:proofErr w:type="spellStart"/>
            <w:r w:rsidRPr="00730AD2">
              <w:rPr>
                <w:rFonts w:ascii="Times New Roman" w:hAnsi="Times New Roman"/>
              </w:rPr>
              <w:t>поверхностей</w:t>
            </w:r>
            <w:proofErr w:type="gramStart"/>
            <w:r w:rsidRPr="00730AD2">
              <w:rPr>
                <w:rFonts w:ascii="Times New Roman" w:hAnsi="Times New Roman"/>
              </w:rPr>
              <w:t>.В</w:t>
            </w:r>
            <w:proofErr w:type="gramEnd"/>
            <w:r w:rsidRPr="00730AD2">
              <w:rPr>
                <w:rFonts w:ascii="Times New Roman" w:hAnsi="Times New Roman"/>
              </w:rPr>
              <w:t>осстанавливать</w:t>
            </w:r>
            <w:proofErr w:type="spellEnd"/>
            <w:r w:rsidRPr="00730AD2">
              <w:rPr>
                <w:rFonts w:ascii="Times New Roman" w:hAnsi="Times New Roman"/>
              </w:rPr>
              <w:t xml:space="preserve"> первоначальную форму элементов кузовов </w:t>
            </w:r>
          </w:p>
          <w:p w14:paraId="44A00F4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краскопульты различных систем распыл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ния. Наносить базовые краски на элементы кузова. Наносить лаки на элементы кузов. Окрашивать элеме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ты деталей кузова в переход. Полировать элементы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зова. Оценивать качество окраски деталей.</w:t>
            </w:r>
          </w:p>
        </w:tc>
        <w:tc>
          <w:tcPr>
            <w:tcW w:w="2268" w:type="dxa"/>
            <w:shd w:val="clear" w:color="auto" w:fill="auto"/>
          </w:tcPr>
          <w:p w14:paraId="4B771965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316022C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E5E1A9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2B2EED1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24999B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1C99E01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56367C1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3435ED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4A9B1C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B9A8667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501F8C27" w14:textId="77777777" w:rsidTr="008F5A69">
        <w:trPr>
          <w:trHeight w:val="557"/>
        </w:trPr>
        <w:tc>
          <w:tcPr>
            <w:tcW w:w="1560" w:type="dxa"/>
            <w:shd w:val="clear" w:color="auto" w:fill="auto"/>
          </w:tcPr>
          <w:p w14:paraId="0368C5A9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730AD2">
              <w:rPr>
                <w:rFonts w:ascii="Times New Roman" w:eastAsia="Times New Roman" w:hAnsi="Times New Roman"/>
              </w:rPr>
              <w:lastRenderedPageBreak/>
              <w:t>ОК.02.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087" w:type="dxa"/>
            <w:shd w:val="clear" w:color="auto" w:fill="auto"/>
          </w:tcPr>
          <w:p w14:paraId="657392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использование различных источников, включая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тронные ресурсы, медиа-ресурсы,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DC4412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Интерпретация результатов наблюдений за деятельностью обучающегося в процессе осво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образов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тельной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граммы</w:t>
            </w:r>
          </w:p>
          <w:p w14:paraId="0D033BF3" w14:textId="77777777" w:rsidR="00DC7A05" w:rsidRPr="00730AD2" w:rsidRDefault="00DC7A05" w:rsidP="00E93D72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наблюдение и оценка на лаб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раторно занят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ях, при выпо</w:t>
            </w:r>
            <w:r w:rsidRPr="00730AD2">
              <w:rPr>
                <w:rFonts w:ascii="Times New Roman" w:hAnsi="Times New Roman"/>
              </w:rPr>
              <w:t>л</w:t>
            </w:r>
            <w:r w:rsidRPr="00730AD2">
              <w:rPr>
                <w:rFonts w:ascii="Times New Roman" w:hAnsi="Times New Roman"/>
              </w:rPr>
              <w:t>нении работ по учебной и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изводственной практикам</w:t>
            </w:r>
          </w:p>
        </w:tc>
      </w:tr>
      <w:tr w:rsidR="00DC7A05" w:rsidRPr="00730AD2" w14:paraId="1EEAE86F" w14:textId="77777777" w:rsidTr="008F5A69">
        <w:trPr>
          <w:trHeight w:val="698"/>
        </w:trPr>
        <w:tc>
          <w:tcPr>
            <w:tcW w:w="1560" w:type="dxa"/>
            <w:shd w:val="clear" w:color="auto" w:fill="auto"/>
          </w:tcPr>
          <w:p w14:paraId="65509AD1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</w:rPr>
              <w:t>ОК.04. Работать в коллективе и команде, эффективн</w:t>
            </w:r>
            <w:r w:rsidRPr="00730AD2">
              <w:rPr>
                <w:rFonts w:ascii="Times New Roman" w:hAnsi="Times New Roman"/>
              </w:rPr>
              <w:lastRenderedPageBreak/>
              <w:t>о взаимодействовать с коллегами, руководством, клиентами.</w:t>
            </w:r>
          </w:p>
        </w:tc>
        <w:tc>
          <w:tcPr>
            <w:tcW w:w="7087" w:type="dxa"/>
            <w:shd w:val="clear" w:color="auto" w:fill="auto"/>
          </w:tcPr>
          <w:p w14:paraId="60503E48" w14:textId="77777777" w:rsidR="00DC7A05" w:rsidRPr="00A41595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A41595">
              <w:rPr>
                <w:rFonts w:ascii="Times New Roman" w:hAnsi="Times New Roman"/>
              </w:rPr>
              <w:lastRenderedPageBreak/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017241C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A41595">
              <w:rPr>
                <w:rFonts w:ascii="Times New Roman" w:hAnsi="Times New Roman"/>
              </w:rPr>
              <w:t>- обоснованность анализа работы членов команды (по</w:t>
            </w:r>
            <w:r w:rsidRPr="00A41595">
              <w:rPr>
                <w:rFonts w:ascii="Times New Roman" w:hAnsi="Times New Roman"/>
              </w:rPr>
              <w:t>д</w:t>
            </w:r>
            <w:r w:rsidRPr="00A41595">
              <w:rPr>
                <w:rFonts w:ascii="Times New Roman" w:hAnsi="Times New Roman"/>
              </w:rPr>
              <w:t>чиненных).</w:t>
            </w:r>
          </w:p>
        </w:tc>
        <w:tc>
          <w:tcPr>
            <w:tcW w:w="2268" w:type="dxa"/>
            <w:vMerge/>
            <w:shd w:val="clear" w:color="auto" w:fill="auto"/>
          </w:tcPr>
          <w:p w14:paraId="1751245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A05" w:rsidRPr="00730AD2" w14:paraId="3A875A3C" w14:textId="77777777" w:rsidTr="008F5A69">
        <w:trPr>
          <w:trHeight w:val="698"/>
        </w:trPr>
        <w:tc>
          <w:tcPr>
            <w:tcW w:w="1560" w:type="dxa"/>
            <w:shd w:val="clear" w:color="auto" w:fill="auto"/>
          </w:tcPr>
          <w:p w14:paraId="34E3A15C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ОК.09</w:t>
            </w:r>
            <w:proofErr w:type="gramStart"/>
            <w:r w:rsidRPr="00730AD2">
              <w:rPr>
                <w:rFonts w:ascii="Times New Roman" w:hAnsi="Times New Roman"/>
              </w:rPr>
              <w:t xml:space="preserve"> И</w:t>
            </w:r>
            <w:proofErr w:type="gramEnd"/>
            <w:r w:rsidRPr="00730AD2">
              <w:rPr>
                <w:rFonts w:ascii="Times New Roman" w:hAnsi="Times New Roman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7087" w:type="dxa"/>
            <w:shd w:val="clear" w:color="auto" w:fill="auto"/>
          </w:tcPr>
          <w:p w14:paraId="1BB21D01" w14:textId="77777777" w:rsidR="00DC7A05" w:rsidRPr="00A41595" w:rsidRDefault="00DC7A05" w:rsidP="00DC7A05">
            <w:pPr>
              <w:pStyle w:val="a9"/>
              <w:rPr>
                <w:sz w:val="28"/>
                <w:szCs w:val="28"/>
              </w:rPr>
            </w:pPr>
            <w:r w:rsidRPr="00A41595">
              <w:rPr>
                <w:bCs/>
                <w:sz w:val="28"/>
                <w:szCs w:val="28"/>
              </w:rPr>
              <w:t>- эффективное использование и</w:t>
            </w:r>
            <w:r w:rsidRPr="00A41595">
              <w:rPr>
                <w:sz w:val="28"/>
                <w:szCs w:val="28"/>
              </w:rPr>
              <w:t>нформационно-коммуникационных технологий в профессиональной д</w:t>
            </w:r>
            <w:r w:rsidRPr="00A41595">
              <w:rPr>
                <w:sz w:val="28"/>
                <w:szCs w:val="28"/>
              </w:rPr>
              <w:t>е</w:t>
            </w:r>
            <w:r w:rsidRPr="00A41595">
              <w:rPr>
                <w:sz w:val="28"/>
                <w:szCs w:val="28"/>
              </w:rPr>
              <w:t>ятельности согласно формируемым умениям и получа</w:t>
            </w:r>
            <w:r w:rsidRPr="00A41595">
              <w:rPr>
                <w:sz w:val="28"/>
                <w:szCs w:val="28"/>
              </w:rPr>
              <w:t>е</w:t>
            </w:r>
            <w:r w:rsidRPr="00A41595">
              <w:rPr>
                <w:sz w:val="28"/>
                <w:szCs w:val="28"/>
              </w:rPr>
              <w:t xml:space="preserve">мому практическому </w:t>
            </w:r>
            <w:proofErr w:type="gramStart"/>
            <w:r w:rsidRPr="00A41595">
              <w:rPr>
                <w:sz w:val="28"/>
                <w:szCs w:val="28"/>
              </w:rPr>
              <w:t>опыту</w:t>
            </w:r>
            <w:proofErr w:type="gramEnd"/>
            <w:r w:rsidRPr="00A41595">
              <w:rPr>
                <w:sz w:val="28"/>
                <w:szCs w:val="28"/>
              </w:rPr>
              <w:t xml:space="preserve"> в том числе оформлять д</w:t>
            </w:r>
            <w:r w:rsidRPr="00A41595">
              <w:rPr>
                <w:sz w:val="28"/>
                <w:szCs w:val="28"/>
              </w:rPr>
              <w:t>о</w:t>
            </w:r>
            <w:r w:rsidRPr="00A41595">
              <w:rPr>
                <w:sz w:val="28"/>
                <w:szCs w:val="28"/>
              </w:rPr>
              <w:t>кументацию.</w:t>
            </w:r>
          </w:p>
        </w:tc>
        <w:tc>
          <w:tcPr>
            <w:tcW w:w="2268" w:type="dxa"/>
            <w:vMerge/>
            <w:shd w:val="clear" w:color="auto" w:fill="auto"/>
          </w:tcPr>
          <w:p w14:paraId="1B0F71A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59D9416" w14:textId="77777777" w:rsidR="00C85C0C" w:rsidRPr="00730AD2" w:rsidRDefault="00C85C0C" w:rsidP="00DC7A05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C85C0C" w:rsidRPr="00730AD2" w:rsidSect="00B817FC">
      <w:pgSz w:w="11906" w:h="16838"/>
      <w:pgMar w:top="1134" w:right="1134" w:bottom="539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6E8E0" w14:textId="77777777" w:rsidR="0015152F" w:rsidRDefault="0015152F" w:rsidP="00D573AB">
      <w:pPr>
        <w:spacing w:after="0" w:line="240" w:lineRule="auto"/>
      </w:pPr>
      <w:r>
        <w:separator/>
      </w:r>
    </w:p>
  </w:endnote>
  <w:endnote w:type="continuationSeparator" w:id="0">
    <w:p w14:paraId="254DA6A2" w14:textId="77777777" w:rsidR="0015152F" w:rsidRDefault="0015152F" w:rsidP="00D5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4477"/>
      <w:docPartObj>
        <w:docPartGallery w:val="Page Numbers (Bottom of Page)"/>
        <w:docPartUnique/>
      </w:docPartObj>
    </w:sdtPr>
    <w:sdtEndPr/>
    <w:sdtContent>
      <w:p w14:paraId="7C45365E" w14:textId="77777777" w:rsidR="00284DD5" w:rsidRPr="00730AD2" w:rsidRDefault="00284DD5" w:rsidP="00730AD2">
        <w:pPr>
          <w:pStyle w:val="af"/>
          <w:jc w:val="center"/>
          <w:rPr>
            <w:rFonts w:ascii="Times New Roman" w:hAnsi="Times New Roman"/>
            <w:lang w:val="en-US"/>
          </w:rPr>
        </w:pPr>
        <w:r w:rsidRPr="00730AD2">
          <w:rPr>
            <w:rFonts w:ascii="Times New Roman" w:hAnsi="Times New Roman"/>
          </w:rPr>
          <w:fldChar w:fldCharType="begin"/>
        </w:r>
        <w:r w:rsidRPr="00730AD2">
          <w:rPr>
            <w:rFonts w:ascii="Times New Roman" w:hAnsi="Times New Roman"/>
          </w:rPr>
          <w:instrText xml:space="preserve"> PAGE   \* MERGEFORMAT </w:instrText>
        </w:r>
        <w:r w:rsidRPr="00730AD2">
          <w:rPr>
            <w:rFonts w:ascii="Times New Roman" w:hAnsi="Times New Roman"/>
          </w:rPr>
          <w:fldChar w:fldCharType="separate"/>
        </w:r>
        <w:r w:rsidR="00D355F1">
          <w:rPr>
            <w:rFonts w:ascii="Times New Roman" w:hAnsi="Times New Roman"/>
            <w:noProof/>
          </w:rPr>
          <w:t>3</w:t>
        </w:r>
        <w:r w:rsidRPr="00730AD2">
          <w:rPr>
            <w:rFonts w:ascii="Times New Roman" w:hAnsi="Times New Roman"/>
          </w:rPr>
          <w:fldChar w:fldCharType="end"/>
        </w:r>
      </w:p>
    </w:sdtContent>
  </w:sdt>
  <w:p w14:paraId="0643BE78" w14:textId="77777777" w:rsidR="00284DD5" w:rsidRDefault="00284DD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3085" w14:textId="77777777" w:rsidR="00284DD5" w:rsidRDefault="00284DD5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25F30A9" w14:textId="77777777" w:rsidR="00284DD5" w:rsidRDefault="00284DD5" w:rsidP="00B000D9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3CF36" w14:textId="77777777" w:rsidR="00284DD5" w:rsidRDefault="00284DD5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355F1">
      <w:rPr>
        <w:rStyle w:val="af3"/>
        <w:noProof/>
      </w:rPr>
      <w:t>54</w:t>
    </w:r>
    <w:r>
      <w:rPr>
        <w:rStyle w:val="af3"/>
      </w:rPr>
      <w:fldChar w:fldCharType="end"/>
    </w:r>
  </w:p>
  <w:p w14:paraId="3511401B" w14:textId="77777777" w:rsidR="00284DD5" w:rsidRDefault="00284DD5" w:rsidP="00B000D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08B1D" w14:textId="77777777" w:rsidR="0015152F" w:rsidRDefault="0015152F" w:rsidP="00D573AB">
      <w:pPr>
        <w:spacing w:after="0" w:line="240" w:lineRule="auto"/>
      </w:pPr>
      <w:r>
        <w:separator/>
      </w:r>
    </w:p>
  </w:footnote>
  <w:footnote w:type="continuationSeparator" w:id="0">
    <w:p w14:paraId="638E203C" w14:textId="77777777" w:rsidR="0015152F" w:rsidRDefault="0015152F" w:rsidP="00D573AB">
      <w:pPr>
        <w:spacing w:after="0" w:line="240" w:lineRule="auto"/>
      </w:pPr>
      <w:r>
        <w:continuationSeparator/>
      </w:r>
    </w:p>
  </w:footnote>
  <w:footnote w:id="1">
    <w:p w14:paraId="0D6CF4DC" w14:textId="77777777" w:rsidR="00284DD5" w:rsidRPr="00A17768" w:rsidRDefault="00284DD5" w:rsidP="0033169E">
      <w:pPr>
        <w:pStyle w:val="aa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76D07BC"/>
    <w:multiLevelType w:val="hybridMultilevel"/>
    <w:tmpl w:val="7674AF10"/>
    <w:lvl w:ilvl="0" w:tplc="191A7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D8F58B8"/>
    <w:multiLevelType w:val="hybridMultilevel"/>
    <w:tmpl w:val="8C9EFA3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4C04844"/>
    <w:multiLevelType w:val="multilevel"/>
    <w:tmpl w:val="5F1C2D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>
    <w:nsid w:val="15B563C8"/>
    <w:multiLevelType w:val="hybridMultilevel"/>
    <w:tmpl w:val="7ADCDDD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15">
    <w:nsid w:val="22DD3EAC"/>
    <w:multiLevelType w:val="hybridMultilevel"/>
    <w:tmpl w:val="0A0A60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E31B5"/>
    <w:multiLevelType w:val="multilevel"/>
    <w:tmpl w:val="EAD6B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54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7">
    <w:nsid w:val="24CE339C"/>
    <w:multiLevelType w:val="hybridMultilevel"/>
    <w:tmpl w:val="A7260FAA"/>
    <w:lvl w:ilvl="0" w:tplc="CD3E4C3E">
      <w:start w:val="1"/>
      <w:numFmt w:val="bullet"/>
      <w:lvlText w:val="-"/>
      <w:lvlJc w:val="left"/>
      <w:pPr>
        <w:ind w:left="9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>
    <w:nsid w:val="25170A37"/>
    <w:multiLevelType w:val="hybridMultilevel"/>
    <w:tmpl w:val="B6020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2DA30692"/>
    <w:multiLevelType w:val="hybridMultilevel"/>
    <w:tmpl w:val="922E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715B6"/>
    <w:multiLevelType w:val="hybridMultilevel"/>
    <w:tmpl w:val="5E963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3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1F80D68"/>
    <w:multiLevelType w:val="hybridMultilevel"/>
    <w:tmpl w:val="37D0959A"/>
    <w:lvl w:ilvl="0" w:tplc="5D9CAAC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46894B1E"/>
    <w:multiLevelType w:val="hybridMultilevel"/>
    <w:tmpl w:val="288A7AC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A32911"/>
    <w:multiLevelType w:val="hybridMultilevel"/>
    <w:tmpl w:val="53D0C9CE"/>
    <w:lvl w:ilvl="0" w:tplc="A8543E74">
      <w:start w:val="4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9">
    <w:nsid w:val="4E2640C9"/>
    <w:multiLevelType w:val="hybridMultilevel"/>
    <w:tmpl w:val="21ECB7B6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2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3">
    <w:nsid w:val="68F017C2"/>
    <w:multiLevelType w:val="hybridMultilevel"/>
    <w:tmpl w:val="22A2E1DA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91A3E47"/>
    <w:multiLevelType w:val="hybridMultilevel"/>
    <w:tmpl w:val="DFF0777E"/>
    <w:lvl w:ilvl="0" w:tplc="CD3E4C3E">
      <w:start w:val="1"/>
      <w:numFmt w:val="bullet"/>
      <w:lvlText w:val="-"/>
      <w:lvlJc w:val="left"/>
      <w:pPr>
        <w:ind w:left="7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7">
    <w:nsid w:val="7E5022EE"/>
    <w:multiLevelType w:val="multilevel"/>
    <w:tmpl w:val="7FE26470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38">
    <w:nsid w:val="7F523456"/>
    <w:multiLevelType w:val="hybridMultilevel"/>
    <w:tmpl w:val="1AA45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32"/>
  </w:num>
  <w:num w:numId="3">
    <w:abstractNumId w:val="23"/>
  </w:num>
  <w:num w:numId="4">
    <w:abstractNumId w:val="5"/>
  </w:num>
  <w:num w:numId="5">
    <w:abstractNumId w:val="31"/>
  </w:num>
  <w:num w:numId="6">
    <w:abstractNumId w:val="19"/>
  </w:num>
  <w:num w:numId="7">
    <w:abstractNumId w:val="3"/>
  </w:num>
  <w:num w:numId="8">
    <w:abstractNumId w:val="35"/>
  </w:num>
  <w:num w:numId="9">
    <w:abstractNumId w:val="10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4"/>
  </w:num>
  <w:num w:numId="13">
    <w:abstractNumId w:val="1"/>
  </w:num>
  <w:num w:numId="14">
    <w:abstractNumId w:val="36"/>
  </w:num>
  <w:num w:numId="15">
    <w:abstractNumId w:val="17"/>
  </w:num>
  <w:num w:numId="16">
    <w:abstractNumId w:val="2"/>
  </w:num>
  <w:num w:numId="17">
    <w:abstractNumId w:val="13"/>
  </w:num>
  <w:num w:numId="18">
    <w:abstractNumId w:val="15"/>
  </w:num>
  <w:num w:numId="19">
    <w:abstractNumId w:val="27"/>
  </w:num>
  <w:num w:numId="20">
    <w:abstractNumId w:val="21"/>
  </w:num>
  <w:num w:numId="21">
    <w:abstractNumId w:val="26"/>
  </w:num>
  <w:num w:numId="22">
    <w:abstractNumId w:val="29"/>
  </w:num>
  <w:num w:numId="23">
    <w:abstractNumId w:val="33"/>
  </w:num>
  <w:num w:numId="24">
    <w:abstractNumId w:val="4"/>
  </w:num>
  <w:num w:numId="25">
    <w:abstractNumId w:val="16"/>
  </w:num>
  <w:num w:numId="26">
    <w:abstractNumId w:val="9"/>
  </w:num>
  <w:num w:numId="27">
    <w:abstractNumId w:val="7"/>
  </w:num>
  <w:num w:numId="28">
    <w:abstractNumId w:val="30"/>
  </w:num>
  <w:num w:numId="29">
    <w:abstractNumId w:val="14"/>
  </w:num>
  <w:num w:numId="30">
    <w:abstractNumId w:val="8"/>
  </w:num>
  <w:num w:numId="31">
    <w:abstractNumId w:val="12"/>
  </w:num>
  <w:num w:numId="32">
    <w:abstractNumId w:val="34"/>
  </w:num>
  <w:num w:numId="33">
    <w:abstractNumId w:val="38"/>
  </w:num>
  <w:num w:numId="34">
    <w:abstractNumId w:val="20"/>
  </w:num>
  <w:num w:numId="35">
    <w:abstractNumId w:val="18"/>
  </w:num>
  <w:num w:numId="36">
    <w:abstractNumId w:val="37"/>
  </w:num>
  <w:num w:numId="37">
    <w:abstractNumId w:val="6"/>
  </w:num>
  <w:num w:numId="38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205"/>
    <w:rsid w:val="000042E6"/>
    <w:rsid w:val="0000536B"/>
    <w:rsid w:val="00005E16"/>
    <w:rsid w:val="0000704B"/>
    <w:rsid w:val="00007863"/>
    <w:rsid w:val="00010697"/>
    <w:rsid w:val="00015093"/>
    <w:rsid w:val="00024527"/>
    <w:rsid w:val="000262B7"/>
    <w:rsid w:val="0002673D"/>
    <w:rsid w:val="00030726"/>
    <w:rsid w:val="00034736"/>
    <w:rsid w:val="000402E0"/>
    <w:rsid w:val="00040FDF"/>
    <w:rsid w:val="00041A47"/>
    <w:rsid w:val="00045D19"/>
    <w:rsid w:val="00045D97"/>
    <w:rsid w:val="0005331D"/>
    <w:rsid w:val="00057605"/>
    <w:rsid w:val="000613BB"/>
    <w:rsid w:val="00061720"/>
    <w:rsid w:val="00064907"/>
    <w:rsid w:val="00067301"/>
    <w:rsid w:val="00070393"/>
    <w:rsid w:val="00072187"/>
    <w:rsid w:val="00073E13"/>
    <w:rsid w:val="00081EEB"/>
    <w:rsid w:val="00084012"/>
    <w:rsid w:val="00091037"/>
    <w:rsid w:val="00091507"/>
    <w:rsid w:val="0009358A"/>
    <w:rsid w:val="000A0A90"/>
    <w:rsid w:val="000A27D9"/>
    <w:rsid w:val="000A7EC5"/>
    <w:rsid w:val="000B05C3"/>
    <w:rsid w:val="000B16AF"/>
    <w:rsid w:val="000B385D"/>
    <w:rsid w:val="000B43DE"/>
    <w:rsid w:val="000B455D"/>
    <w:rsid w:val="000B7F8F"/>
    <w:rsid w:val="000C09A4"/>
    <w:rsid w:val="000C5FE4"/>
    <w:rsid w:val="000D1261"/>
    <w:rsid w:val="000D16EF"/>
    <w:rsid w:val="000D366A"/>
    <w:rsid w:val="000D40FC"/>
    <w:rsid w:val="000E4F4E"/>
    <w:rsid w:val="000E746C"/>
    <w:rsid w:val="00101B5B"/>
    <w:rsid w:val="00102EE7"/>
    <w:rsid w:val="00107595"/>
    <w:rsid w:val="001076E6"/>
    <w:rsid w:val="00107A60"/>
    <w:rsid w:val="0011272F"/>
    <w:rsid w:val="00112F37"/>
    <w:rsid w:val="001273AD"/>
    <w:rsid w:val="00132E5B"/>
    <w:rsid w:val="00133431"/>
    <w:rsid w:val="001426DF"/>
    <w:rsid w:val="00142C5E"/>
    <w:rsid w:val="00143AA1"/>
    <w:rsid w:val="00143CFC"/>
    <w:rsid w:val="00146B02"/>
    <w:rsid w:val="0015152F"/>
    <w:rsid w:val="0015344B"/>
    <w:rsid w:val="001568E2"/>
    <w:rsid w:val="00157FCB"/>
    <w:rsid w:val="00167302"/>
    <w:rsid w:val="001713F4"/>
    <w:rsid w:val="00173981"/>
    <w:rsid w:val="00176156"/>
    <w:rsid w:val="00176E34"/>
    <w:rsid w:val="00181217"/>
    <w:rsid w:val="00181FCB"/>
    <w:rsid w:val="0018317C"/>
    <w:rsid w:val="001853DE"/>
    <w:rsid w:val="0019055B"/>
    <w:rsid w:val="00190EC2"/>
    <w:rsid w:val="00191EA7"/>
    <w:rsid w:val="00192E19"/>
    <w:rsid w:val="00193187"/>
    <w:rsid w:val="0019351B"/>
    <w:rsid w:val="001B0EF4"/>
    <w:rsid w:val="001B246D"/>
    <w:rsid w:val="001B2B9F"/>
    <w:rsid w:val="001B32E8"/>
    <w:rsid w:val="001B666B"/>
    <w:rsid w:val="001B7AC4"/>
    <w:rsid w:val="001C3421"/>
    <w:rsid w:val="001C366D"/>
    <w:rsid w:val="001C4CCF"/>
    <w:rsid w:val="001C5982"/>
    <w:rsid w:val="001D44EB"/>
    <w:rsid w:val="001D4BFD"/>
    <w:rsid w:val="001E12DC"/>
    <w:rsid w:val="001E1A84"/>
    <w:rsid w:val="001E780C"/>
    <w:rsid w:val="001F109A"/>
    <w:rsid w:val="001F4205"/>
    <w:rsid w:val="001F44D4"/>
    <w:rsid w:val="001F513A"/>
    <w:rsid w:val="001F559A"/>
    <w:rsid w:val="00203F31"/>
    <w:rsid w:val="002057B4"/>
    <w:rsid w:val="00205AFC"/>
    <w:rsid w:val="00206CDA"/>
    <w:rsid w:val="002100B8"/>
    <w:rsid w:val="00211F16"/>
    <w:rsid w:val="00221E15"/>
    <w:rsid w:val="002245D4"/>
    <w:rsid w:val="002249D5"/>
    <w:rsid w:val="00227144"/>
    <w:rsid w:val="00231D96"/>
    <w:rsid w:val="00234674"/>
    <w:rsid w:val="002371AF"/>
    <w:rsid w:val="00242EC6"/>
    <w:rsid w:val="0024361D"/>
    <w:rsid w:val="00243BA0"/>
    <w:rsid w:val="00243F0F"/>
    <w:rsid w:val="00246B7A"/>
    <w:rsid w:val="00247B42"/>
    <w:rsid w:val="002527FA"/>
    <w:rsid w:val="00256AB4"/>
    <w:rsid w:val="002577C5"/>
    <w:rsid w:val="00266393"/>
    <w:rsid w:val="00270002"/>
    <w:rsid w:val="002763D5"/>
    <w:rsid w:val="002809BB"/>
    <w:rsid w:val="0028234F"/>
    <w:rsid w:val="00284DD5"/>
    <w:rsid w:val="00291B42"/>
    <w:rsid w:val="0029307D"/>
    <w:rsid w:val="002979CC"/>
    <w:rsid w:val="002A26DC"/>
    <w:rsid w:val="002A40FA"/>
    <w:rsid w:val="002A4DC9"/>
    <w:rsid w:val="002A522A"/>
    <w:rsid w:val="002A5A0F"/>
    <w:rsid w:val="002B6487"/>
    <w:rsid w:val="002B7805"/>
    <w:rsid w:val="002C532D"/>
    <w:rsid w:val="002D039D"/>
    <w:rsid w:val="002D2787"/>
    <w:rsid w:val="002D600E"/>
    <w:rsid w:val="002D62C0"/>
    <w:rsid w:val="002E4F4A"/>
    <w:rsid w:val="002E5576"/>
    <w:rsid w:val="002E66FE"/>
    <w:rsid w:val="002F1569"/>
    <w:rsid w:val="002F1779"/>
    <w:rsid w:val="002F57D6"/>
    <w:rsid w:val="002F66A0"/>
    <w:rsid w:val="00302A9D"/>
    <w:rsid w:val="0030414C"/>
    <w:rsid w:val="0030456B"/>
    <w:rsid w:val="003077D5"/>
    <w:rsid w:val="0031071E"/>
    <w:rsid w:val="00311629"/>
    <w:rsid w:val="003127C6"/>
    <w:rsid w:val="00313CDA"/>
    <w:rsid w:val="00314CA6"/>
    <w:rsid w:val="00316DB2"/>
    <w:rsid w:val="00317053"/>
    <w:rsid w:val="003207DF"/>
    <w:rsid w:val="00324B6E"/>
    <w:rsid w:val="0033169E"/>
    <w:rsid w:val="00333E7D"/>
    <w:rsid w:val="003342EB"/>
    <w:rsid w:val="0033586C"/>
    <w:rsid w:val="003364F4"/>
    <w:rsid w:val="00336E39"/>
    <w:rsid w:val="00337620"/>
    <w:rsid w:val="00337C0C"/>
    <w:rsid w:val="003409CB"/>
    <w:rsid w:val="00340E3C"/>
    <w:rsid w:val="00343FD5"/>
    <w:rsid w:val="00346F6B"/>
    <w:rsid w:val="00352DD1"/>
    <w:rsid w:val="003531F2"/>
    <w:rsid w:val="00353BB2"/>
    <w:rsid w:val="003550F7"/>
    <w:rsid w:val="00363791"/>
    <w:rsid w:val="0036436E"/>
    <w:rsid w:val="00367169"/>
    <w:rsid w:val="0037114B"/>
    <w:rsid w:val="00374056"/>
    <w:rsid w:val="003778D1"/>
    <w:rsid w:val="00380601"/>
    <w:rsid w:val="00381E40"/>
    <w:rsid w:val="00383EAC"/>
    <w:rsid w:val="00386BB0"/>
    <w:rsid w:val="00390980"/>
    <w:rsid w:val="003914B4"/>
    <w:rsid w:val="00392723"/>
    <w:rsid w:val="0039380C"/>
    <w:rsid w:val="00393CDA"/>
    <w:rsid w:val="00393F01"/>
    <w:rsid w:val="00397835"/>
    <w:rsid w:val="003A41A8"/>
    <w:rsid w:val="003A6125"/>
    <w:rsid w:val="003A625B"/>
    <w:rsid w:val="003A73CE"/>
    <w:rsid w:val="003B21D8"/>
    <w:rsid w:val="003B33F9"/>
    <w:rsid w:val="003B7B09"/>
    <w:rsid w:val="003C0EDE"/>
    <w:rsid w:val="003C1CF2"/>
    <w:rsid w:val="003C284A"/>
    <w:rsid w:val="003C4833"/>
    <w:rsid w:val="003D2859"/>
    <w:rsid w:val="003D4E2A"/>
    <w:rsid w:val="003D6F42"/>
    <w:rsid w:val="003E0AEB"/>
    <w:rsid w:val="003E160A"/>
    <w:rsid w:val="003E1A29"/>
    <w:rsid w:val="003E65EA"/>
    <w:rsid w:val="003E6DCD"/>
    <w:rsid w:val="003F4415"/>
    <w:rsid w:val="003F46F3"/>
    <w:rsid w:val="003F4ED5"/>
    <w:rsid w:val="003F71B9"/>
    <w:rsid w:val="00403629"/>
    <w:rsid w:val="0040371D"/>
    <w:rsid w:val="004051D2"/>
    <w:rsid w:val="004105F1"/>
    <w:rsid w:val="00410EFD"/>
    <w:rsid w:val="00414E41"/>
    <w:rsid w:val="004231CD"/>
    <w:rsid w:val="00426655"/>
    <w:rsid w:val="00431B26"/>
    <w:rsid w:val="004443A7"/>
    <w:rsid w:val="00453D64"/>
    <w:rsid w:val="00455563"/>
    <w:rsid w:val="00461B1F"/>
    <w:rsid w:val="00467B55"/>
    <w:rsid w:val="00467EB5"/>
    <w:rsid w:val="00472C7D"/>
    <w:rsid w:val="0047445B"/>
    <w:rsid w:val="00477521"/>
    <w:rsid w:val="00483C42"/>
    <w:rsid w:val="0048607C"/>
    <w:rsid w:val="00492FAA"/>
    <w:rsid w:val="00493437"/>
    <w:rsid w:val="004A40B4"/>
    <w:rsid w:val="004B0510"/>
    <w:rsid w:val="004B7412"/>
    <w:rsid w:val="004B78EA"/>
    <w:rsid w:val="004C0A0F"/>
    <w:rsid w:val="004C38D0"/>
    <w:rsid w:val="004C3FEC"/>
    <w:rsid w:val="004C73E2"/>
    <w:rsid w:val="004D1268"/>
    <w:rsid w:val="004D2E8F"/>
    <w:rsid w:val="004D385F"/>
    <w:rsid w:val="004E08F2"/>
    <w:rsid w:val="004E16D8"/>
    <w:rsid w:val="004E362C"/>
    <w:rsid w:val="004E3E38"/>
    <w:rsid w:val="004E649F"/>
    <w:rsid w:val="004E7EA0"/>
    <w:rsid w:val="004F13D3"/>
    <w:rsid w:val="004F74C2"/>
    <w:rsid w:val="0051152E"/>
    <w:rsid w:val="005129AB"/>
    <w:rsid w:val="005214C7"/>
    <w:rsid w:val="00524476"/>
    <w:rsid w:val="00527EAD"/>
    <w:rsid w:val="00532FD4"/>
    <w:rsid w:val="00533CCC"/>
    <w:rsid w:val="00534AA5"/>
    <w:rsid w:val="00537D94"/>
    <w:rsid w:val="00541009"/>
    <w:rsid w:val="00544625"/>
    <w:rsid w:val="00544768"/>
    <w:rsid w:val="005463C9"/>
    <w:rsid w:val="00551CCB"/>
    <w:rsid w:val="00555F6D"/>
    <w:rsid w:val="00556BA6"/>
    <w:rsid w:val="00557FD5"/>
    <w:rsid w:val="005615B6"/>
    <w:rsid w:val="00561618"/>
    <w:rsid w:val="00565B9C"/>
    <w:rsid w:val="005716BF"/>
    <w:rsid w:val="00581971"/>
    <w:rsid w:val="0058220B"/>
    <w:rsid w:val="0058448D"/>
    <w:rsid w:val="0058468D"/>
    <w:rsid w:val="00586B94"/>
    <w:rsid w:val="0059155C"/>
    <w:rsid w:val="00591C85"/>
    <w:rsid w:val="005A1B53"/>
    <w:rsid w:val="005B2176"/>
    <w:rsid w:val="005C02BD"/>
    <w:rsid w:val="005C0922"/>
    <w:rsid w:val="005C5404"/>
    <w:rsid w:val="005D48F3"/>
    <w:rsid w:val="005D7E46"/>
    <w:rsid w:val="005E3A89"/>
    <w:rsid w:val="005E4EBD"/>
    <w:rsid w:val="005E62B7"/>
    <w:rsid w:val="005F1305"/>
    <w:rsid w:val="005F6857"/>
    <w:rsid w:val="005F7F7B"/>
    <w:rsid w:val="00604799"/>
    <w:rsid w:val="00604C60"/>
    <w:rsid w:val="00604E70"/>
    <w:rsid w:val="00605909"/>
    <w:rsid w:val="00614BAE"/>
    <w:rsid w:val="006171D7"/>
    <w:rsid w:val="00623386"/>
    <w:rsid w:val="006330CA"/>
    <w:rsid w:val="00634575"/>
    <w:rsid w:val="00643159"/>
    <w:rsid w:val="00646442"/>
    <w:rsid w:val="00646EE5"/>
    <w:rsid w:val="006520D8"/>
    <w:rsid w:val="00653249"/>
    <w:rsid w:val="00654AA4"/>
    <w:rsid w:val="006568BB"/>
    <w:rsid w:val="00663490"/>
    <w:rsid w:val="0066393A"/>
    <w:rsid w:val="00665116"/>
    <w:rsid w:val="006654C0"/>
    <w:rsid w:val="006663A8"/>
    <w:rsid w:val="0067217B"/>
    <w:rsid w:val="00681911"/>
    <w:rsid w:val="00682C6F"/>
    <w:rsid w:val="0068483A"/>
    <w:rsid w:val="00690EC7"/>
    <w:rsid w:val="00694267"/>
    <w:rsid w:val="006948ED"/>
    <w:rsid w:val="0069689B"/>
    <w:rsid w:val="00697B36"/>
    <w:rsid w:val="00697BFA"/>
    <w:rsid w:val="006A0353"/>
    <w:rsid w:val="006A1F61"/>
    <w:rsid w:val="006A2314"/>
    <w:rsid w:val="006A2DC2"/>
    <w:rsid w:val="006A4560"/>
    <w:rsid w:val="006B02BB"/>
    <w:rsid w:val="006B2057"/>
    <w:rsid w:val="006B591C"/>
    <w:rsid w:val="006C19BD"/>
    <w:rsid w:val="006C53EB"/>
    <w:rsid w:val="006C6F78"/>
    <w:rsid w:val="006D3405"/>
    <w:rsid w:val="006D39E1"/>
    <w:rsid w:val="006D4037"/>
    <w:rsid w:val="006D4DFF"/>
    <w:rsid w:val="006D5791"/>
    <w:rsid w:val="006E0B4F"/>
    <w:rsid w:val="006E274E"/>
    <w:rsid w:val="006E5B57"/>
    <w:rsid w:val="006F0085"/>
    <w:rsid w:val="006F09FD"/>
    <w:rsid w:val="006F0EE6"/>
    <w:rsid w:val="006F37A1"/>
    <w:rsid w:val="00702ACD"/>
    <w:rsid w:val="00703838"/>
    <w:rsid w:val="00705DD3"/>
    <w:rsid w:val="00706090"/>
    <w:rsid w:val="007074BC"/>
    <w:rsid w:val="007128B8"/>
    <w:rsid w:val="00712ADA"/>
    <w:rsid w:val="00716AF9"/>
    <w:rsid w:val="00716CD3"/>
    <w:rsid w:val="00716D86"/>
    <w:rsid w:val="00724A61"/>
    <w:rsid w:val="0072670A"/>
    <w:rsid w:val="00727198"/>
    <w:rsid w:val="00730AD2"/>
    <w:rsid w:val="00741D30"/>
    <w:rsid w:val="00743568"/>
    <w:rsid w:val="00746B30"/>
    <w:rsid w:val="00750B9B"/>
    <w:rsid w:val="00753438"/>
    <w:rsid w:val="007547AB"/>
    <w:rsid w:val="00755511"/>
    <w:rsid w:val="007604B6"/>
    <w:rsid w:val="00760DD7"/>
    <w:rsid w:val="007632FD"/>
    <w:rsid w:val="00763446"/>
    <w:rsid w:val="00765D3C"/>
    <w:rsid w:val="00770A37"/>
    <w:rsid w:val="00774A63"/>
    <w:rsid w:val="007771A8"/>
    <w:rsid w:val="00780A28"/>
    <w:rsid w:val="00780F2A"/>
    <w:rsid w:val="00780FE0"/>
    <w:rsid w:val="0078428F"/>
    <w:rsid w:val="00785C28"/>
    <w:rsid w:val="00786667"/>
    <w:rsid w:val="00787088"/>
    <w:rsid w:val="00790DF9"/>
    <w:rsid w:val="00792E63"/>
    <w:rsid w:val="00796540"/>
    <w:rsid w:val="00797EE2"/>
    <w:rsid w:val="007A346F"/>
    <w:rsid w:val="007A3744"/>
    <w:rsid w:val="007A4C66"/>
    <w:rsid w:val="007A74CF"/>
    <w:rsid w:val="007A776A"/>
    <w:rsid w:val="007B0312"/>
    <w:rsid w:val="007B1880"/>
    <w:rsid w:val="007B1995"/>
    <w:rsid w:val="007B4097"/>
    <w:rsid w:val="007B7897"/>
    <w:rsid w:val="007C1586"/>
    <w:rsid w:val="007C2F3B"/>
    <w:rsid w:val="007C3DF0"/>
    <w:rsid w:val="007D2F85"/>
    <w:rsid w:val="007D3F20"/>
    <w:rsid w:val="007D6D42"/>
    <w:rsid w:val="007D6E2F"/>
    <w:rsid w:val="007E078C"/>
    <w:rsid w:val="007E0E7D"/>
    <w:rsid w:val="007E20AB"/>
    <w:rsid w:val="007E2162"/>
    <w:rsid w:val="007E28BD"/>
    <w:rsid w:val="007E348E"/>
    <w:rsid w:val="007E6849"/>
    <w:rsid w:val="007F4B82"/>
    <w:rsid w:val="00800F97"/>
    <w:rsid w:val="008015DF"/>
    <w:rsid w:val="00803F09"/>
    <w:rsid w:val="00804930"/>
    <w:rsid w:val="0080603E"/>
    <w:rsid w:val="00807808"/>
    <w:rsid w:val="008118F0"/>
    <w:rsid w:val="00811C46"/>
    <w:rsid w:val="00817B88"/>
    <w:rsid w:val="00820942"/>
    <w:rsid w:val="0082547F"/>
    <w:rsid w:val="0082601A"/>
    <w:rsid w:val="00827780"/>
    <w:rsid w:val="00832F8B"/>
    <w:rsid w:val="00833412"/>
    <w:rsid w:val="00834816"/>
    <w:rsid w:val="00835BA6"/>
    <w:rsid w:val="0084071A"/>
    <w:rsid w:val="00842C3F"/>
    <w:rsid w:val="0084484B"/>
    <w:rsid w:val="00844B13"/>
    <w:rsid w:val="00845345"/>
    <w:rsid w:val="00847422"/>
    <w:rsid w:val="00851875"/>
    <w:rsid w:val="008524EF"/>
    <w:rsid w:val="008535CE"/>
    <w:rsid w:val="00853609"/>
    <w:rsid w:val="00853774"/>
    <w:rsid w:val="00855EC2"/>
    <w:rsid w:val="00860E75"/>
    <w:rsid w:val="008631CA"/>
    <w:rsid w:val="00864389"/>
    <w:rsid w:val="00870C7B"/>
    <w:rsid w:val="008825A5"/>
    <w:rsid w:val="008831A2"/>
    <w:rsid w:val="00887305"/>
    <w:rsid w:val="00887C59"/>
    <w:rsid w:val="00891A72"/>
    <w:rsid w:val="008A380F"/>
    <w:rsid w:val="008B0D8A"/>
    <w:rsid w:val="008B2862"/>
    <w:rsid w:val="008B3350"/>
    <w:rsid w:val="008B4C77"/>
    <w:rsid w:val="008C28C3"/>
    <w:rsid w:val="008C2CFE"/>
    <w:rsid w:val="008C3DF7"/>
    <w:rsid w:val="008C7E52"/>
    <w:rsid w:val="008D02D8"/>
    <w:rsid w:val="008D2AB2"/>
    <w:rsid w:val="008D7635"/>
    <w:rsid w:val="008E2440"/>
    <w:rsid w:val="008E2EAD"/>
    <w:rsid w:val="008E5004"/>
    <w:rsid w:val="008F0BD9"/>
    <w:rsid w:val="008F291C"/>
    <w:rsid w:val="008F5A69"/>
    <w:rsid w:val="008F7818"/>
    <w:rsid w:val="00905928"/>
    <w:rsid w:val="0091074F"/>
    <w:rsid w:val="009124AA"/>
    <w:rsid w:val="00915A7F"/>
    <w:rsid w:val="00916631"/>
    <w:rsid w:val="00916EF0"/>
    <w:rsid w:val="0091765C"/>
    <w:rsid w:val="00917918"/>
    <w:rsid w:val="0092141A"/>
    <w:rsid w:val="00923FCE"/>
    <w:rsid w:val="00925AA4"/>
    <w:rsid w:val="00926AE5"/>
    <w:rsid w:val="00933380"/>
    <w:rsid w:val="0094042A"/>
    <w:rsid w:val="009453D3"/>
    <w:rsid w:val="009455ED"/>
    <w:rsid w:val="00950B94"/>
    <w:rsid w:val="00954EF1"/>
    <w:rsid w:val="0095570C"/>
    <w:rsid w:val="009573A9"/>
    <w:rsid w:val="009615E3"/>
    <w:rsid w:val="00962928"/>
    <w:rsid w:val="00963E43"/>
    <w:rsid w:val="0097052D"/>
    <w:rsid w:val="0098242D"/>
    <w:rsid w:val="00982976"/>
    <w:rsid w:val="00984BF6"/>
    <w:rsid w:val="009911E3"/>
    <w:rsid w:val="0099206B"/>
    <w:rsid w:val="009926DA"/>
    <w:rsid w:val="00997B60"/>
    <w:rsid w:val="009B261A"/>
    <w:rsid w:val="009B2AB0"/>
    <w:rsid w:val="009B4A5B"/>
    <w:rsid w:val="009B56B4"/>
    <w:rsid w:val="009B74D7"/>
    <w:rsid w:val="009B7731"/>
    <w:rsid w:val="009C1CA5"/>
    <w:rsid w:val="009D08CC"/>
    <w:rsid w:val="009D0CB3"/>
    <w:rsid w:val="009D2F23"/>
    <w:rsid w:val="009D3F44"/>
    <w:rsid w:val="009D5A84"/>
    <w:rsid w:val="009D6930"/>
    <w:rsid w:val="009D7E2F"/>
    <w:rsid w:val="009F11E8"/>
    <w:rsid w:val="009F15E2"/>
    <w:rsid w:val="009F2280"/>
    <w:rsid w:val="009F2DC7"/>
    <w:rsid w:val="009F3BD2"/>
    <w:rsid w:val="009F734E"/>
    <w:rsid w:val="00A0189D"/>
    <w:rsid w:val="00A03BFE"/>
    <w:rsid w:val="00A066AC"/>
    <w:rsid w:val="00A12E0C"/>
    <w:rsid w:val="00A14F7D"/>
    <w:rsid w:val="00A16646"/>
    <w:rsid w:val="00A24C65"/>
    <w:rsid w:val="00A24E01"/>
    <w:rsid w:val="00A3153A"/>
    <w:rsid w:val="00A31717"/>
    <w:rsid w:val="00A31E10"/>
    <w:rsid w:val="00A33C04"/>
    <w:rsid w:val="00A36DCA"/>
    <w:rsid w:val="00A400E7"/>
    <w:rsid w:val="00A41595"/>
    <w:rsid w:val="00A44097"/>
    <w:rsid w:val="00A4613E"/>
    <w:rsid w:val="00A52E5E"/>
    <w:rsid w:val="00A54797"/>
    <w:rsid w:val="00A553CB"/>
    <w:rsid w:val="00A56FEA"/>
    <w:rsid w:val="00A57A75"/>
    <w:rsid w:val="00A63249"/>
    <w:rsid w:val="00A635E4"/>
    <w:rsid w:val="00A671F1"/>
    <w:rsid w:val="00A73C29"/>
    <w:rsid w:val="00A74827"/>
    <w:rsid w:val="00A776FC"/>
    <w:rsid w:val="00A8499E"/>
    <w:rsid w:val="00A86B1E"/>
    <w:rsid w:val="00A8742E"/>
    <w:rsid w:val="00A87B80"/>
    <w:rsid w:val="00AA18DA"/>
    <w:rsid w:val="00AA6812"/>
    <w:rsid w:val="00AA73DF"/>
    <w:rsid w:val="00AB17A0"/>
    <w:rsid w:val="00AB2514"/>
    <w:rsid w:val="00AB62BB"/>
    <w:rsid w:val="00AB7635"/>
    <w:rsid w:val="00AC02CB"/>
    <w:rsid w:val="00AC17BD"/>
    <w:rsid w:val="00AD2FE9"/>
    <w:rsid w:val="00AE1B61"/>
    <w:rsid w:val="00AE3446"/>
    <w:rsid w:val="00AE382A"/>
    <w:rsid w:val="00AF3EA1"/>
    <w:rsid w:val="00AF50BE"/>
    <w:rsid w:val="00AF54CF"/>
    <w:rsid w:val="00AF65CA"/>
    <w:rsid w:val="00AF72CC"/>
    <w:rsid w:val="00B000D9"/>
    <w:rsid w:val="00B009C6"/>
    <w:rsid w:val="00B130A8"/>
    <w:rsid w:val="00B14C8A"/>
    <w:rsid w:val="00B20866"/>
    <w:rsid w:val="00B30115"/>
    <w:rsid w:val="00B302A8"/>
    <w:rsid w:val="00B316B7"/>
    <w:rsid w:val="00B31B8C"/>
    <w:rsid w:val="00B341D9"/>
    <w:rsid w:val="00B349FF"/>
    <w:rsid w:val="00B37B16"/>
    <w:rsid w:val="00B40B0E"/>
    <w:rsid w:val="00B42757"/>
    <w:rsid w:val="00B42D19"/>
    <w:rsid w:val="00B47BA0"/>
    <w:rsid w:val="00B571A4"/>
    <w:rsid w:val="00B64735"/>
    <w:rsid w:val="00B65446"/>
    <w:rsid w:val="00B70006"/>
    <w:rsid w:val="00B7025A"/>
    <w:rsid w:val="00B71973"/>
    <w:rsid w:val="00B73229"/>
    <w:rsid w:val="00B7557C"/>
    <w:rsid w:val="00B80EBE"/>
    <w:rsid w:val="00B81030"/>
    <w:rsid w:val="00B8177D"/>
    <w:rsid w:val="00B817FC"/>
    <w:rsid w:val="00B83E2B"/>
    <w:rsid w:val="00B9232B"/>
    <w:rsid w:val="00B933C4"/>
    <w:rsid w:val="00B9519D"/>
    <w:rsid w:val="00B95EB4"/>
    <w:rsid w:val="00B95ED3"/>
    <w:rsid w:val="00BA0272"/>
    <w:rsid w:val="00BA0968"/>
    <w:rsid w:val="00BA0AC2"/>
    <w:rsid w:val="00BA6BC7"/>
    <w:rsid w:val="00BA76C4"/>
    <w:rsid w:val="00BA7CD8"/>
    <w:rsid w:val="00BB36CB"/>
    <w:rsid w:val="00BB3CB0"/>
    <w:rsid w:val="00BC2C46"/>
    <w:rsid w:val="00BC37D2"/>
    <w:rsid w:val="00BC57F6"/>
    <w:rsid w:val="00BC5C26"/>
    <w:rsid w:val="00BC7A4B"/>
    <w:rsid w:val="00BD1B55"/>
    <w:rsid w:val="00BD580C"/>
    <w:rsid w:val="00BD6166"/>
    <w:rsid w:val="00BD671F"/>
    <w:rsid w:val="00BE1F08"/>
    <w:rsid w:val="00BE20E3"/>
    <w:rsid w:val="00BE492A"/>
    <w:rsid w:val="00BE4E75"/>
    <w:rsid w:val="00BE7CCE"/>
    <w:rsid w:val="00BF40EB"/>
    <w:rsid w:val="00BF5127"/>
    <w:rsid w:val="00C00441"/>
    <w:rsid w:val="00C01388"/>
    <w:rsid w:val="00C02226"/>
    <w:rsid w:val="00C102CA"/>
    <w:rsid w:val="00C17C21"/>
    <w:rsid w:val="00C20ABB"/>
    <w:rsid w:val="00C20D48"/>
    <w:rsid w:val="00C21D9F"/>
    <w:rsid w:val="00C220B1"/>
    <w:rsid w:val="00C227DF"/>
    <w:rsid w:val="00C31052"/>
    <w:rsid w:val="00C407A4"/>
    <w:rsid w:val="00C464DC"/>
    <w:rsid w:val="00C474A1"/>
    <w:rsid w:val="00C52371"/>
    <w:rsid w:val="00C5242F"/>
    <w:rsid w:val="00C6264F"/>
    <w:rsid w:val="00C6351E"/>
    <w:rsid w:val="00C644A6"/>
    <w:rsid w:val="00C651AB"/>
    <w:rsid w:val="00C675C1"/>
    <w:rsid w:val="00C67F26"/>
    <w:rsid w:val="00C7383B"/>
    <w:rsid w:val="00C76F71"/>
    <w:rsid w:val="00C805D6"/>
    <w:rsid w:val="00C85C0C"/>
    <w:rsid w:val="00C86207"/>
    <w:rsid w:val="00C8700A"/>
    <w:rsid w:val="00C90C69"/>
    <w:rsid w:val="00C91DE7"/>
    <w:rsid w:val="00C92228"/>
    <w:rsid w:val="00C92AE4"/>
    <w:rsid w:val="00CA719A"/>
    <w:rsid w:val="00CB0371"/>
    <w:rsid w:val="00CB2312"/>
    <w:rsid w:val="00CB75EC"/>
    <w:rsid w:val="00CC1BC6"/>
    <w:rsid w:val="00CC5FF2"/>
    <w:rsid w:val="00CD28CB"/>
    <w:rsid w:val="00CD68E7"/>
    <w:rsid w:val="00CD6B08"/>
    <w:rsid w:val="00CD7F6C"/>
    <w:rsid w:val="00CE069C"/>
    <w:rsid w:val="00CE16A6"/>
    <w:rsid w:val="00CE30ED"/>
    <w:rsid w:val="00CE5933"/>
    <w:rsid w:val="00CF3408"/>
    <w:rsid w:val="00CF3A56"/>
    <w:rsid w:val="00CF418F"/>
    <w:rsid w:val="00CF62BF"/>
    <w:rsid w:val="00D0013D"/>
    <w:rsid w:val="00D02295"/>
    <w:rsid w:val="00D02947"/>
    <w:rsid w:val="00D02D41"/>
    <w:rsid w:val="00D03AEF"/>
    <w:rsid w:val="00D06907"/>
    <w:rsid w:val="00D071AF"/>
    <w:rsid w:val="00D1043B"/>
    <w:rsid w:val="00D10FE2"/>
    <w:rsid w:val="00D1158A"/>
    <w:rsid w:val="00D1292D"/>
    <w:rsid w:val="00D17D31"/>
    <w:rsid w:val="00D221AF"/>
    <w:rsid w:val="00D355F1"/>
    <w:rsid w:val="00D45449"/>
    <w:rsid w:val="00D51B0A"/>
    <w:rsid w:val="00D56A64"/>
    <w:rsid w:val="00D573AB"/>
    <w:rsid w:val="00D6276B"/>
    <w:rsid w:val="00D67AB7"/>
    <w:rsid w:val="00D76037"/>
    <w:rsid w:val="00D801F1"/>
    <w:rsid w:val="00D81857"/>
    <w:rsid w:val="00D84BFF"/>
    <w:rsid w:val="00D86B90"/>
    <w:rsid w:val="00D86CB5"/>
    <w:rsid w:val="00DA16D0"/>
    <w:rsid w:val="00DA27EF"/>
    <w:rsid w:val="00DA4A2E"/>
    <w:rsid w:val="00DA59B2"/>
    <w:rsid w:val="00DB04A9"/>
    <w:rsid w:val="00DB1FD2"/>
    <w:rsid w:val="00DB41DA"/>
    <w:rsid w:val="00DC3233"/>
    <w:rsid w:val="00DC4213"/>
    <w:rsid w:val="00DC7A05"/>
    <w:rsid w:val="00DD3CC8"/>
    <w:rsid w:val="00DD4198"/>
    <w:rsid w:val="00DD5C7E"/>
    <w:rsid w:val="00DD6312"/>
    <w:rsid w:val="00DD71A2"/>
    <w:rsid w:val="00DE2C8A"/>
    <w:rsid w:val="00DE534B"/>
    <w:rsid w:val="00DE5716"/>
    <w:rsid w:val="00DE6547"/>
    <w:rsid w:val="00DF0F95"/>
    <w:rsid w:val="00DF44E5"/>
    <w:rsid w:val="00DF6DCE"/>
    <w:rsid w:val="00E06467"/>
    <w:rsid w:val="00E06C69"/>
    <w:rsid w:val="00E07760"/>
    <w:rsid w:val="00E127CC"/>
    <w:rsid w:val="00E12CB4"/>
    <w:rsid w:val="00E16926"/>
    <w:rsid w:val="00E2173F"/>
    <w:rsid w:val="00E2188E"/>
    <w:rsid w:val="00E24996"/>
    <w:rsid w:val="00E27254"/>
    <w:rsid w:val="00E3152E"/>
    <w:rsid w:val="00E35F23"/>
    <w:rsid w:val="00E40877"/>
    <w:rsid w:val="00E42C7A"/>
    <w:rsid w:val="00E509F1"/>
    <w:rsid w:val="00E5115A"/>
    <w:rsid w:val="00E52990"/>
    <w:rsid w:val="00E56CFF"/>
    <w:rsid w:val="00E574BF"/>
    <w:rsid w:val="00E61219"/>
    <w:rsid w:val="00E6235D"/>
    <w:rsid w:val="00E63A44"/>
    <w:rsid w:val="00E71EDE"/>
    <w:rsid w:val="00E720AF"/>
    <w:rsid w:val="00E7284D"/>
    <w:rsid w:val="00E77031"/>
    <w:rsid w:val="00E8100D"/>
    <w:rsid w:val="00E8147D"/>
    <w:rsid w:val="00E81999"/>
    <w:rsid w:val="00E829D7"/>
    <w:rsid w:val="00E83F8E"/>
    <w:rsid w:val="00E85C86"/>
    <w:rsid w:val="00E93D72"/>
    <w:rsid w:val="00E95DE9"/>
    <w:rsid w:val="00E963A0"/>
    <w:rsid w:val="00E96621"/>
    <w:rsid w:val="00E96914"/>
    <w:rsid w:val="00EA0514"/>
    <w:rsid w:val="00EA120B"/>
    <w:rsid w:val="00EA1790"/>
    <w:rsid w:val="00EA1DDF"/>
    <w:rsid w:val="00EA3DA4"/>
    <w:rsid w:val="00EA659C"/>
    <w:rsid w:val="00EB1EE0"/>
    <w:rsid w:val="00EB26B4"/>
    <w:rsid w:val="00EB3956"/>
    <w:rsid w:val="00EB5920"/>
    <w:rsid w:val="00EB667A"/>
    <w:rsid w:val="00EC1EB4"/>
    <w:rsid w:val="00EC718D"/>
    <w:rsid w:val="00ED0C38"/>
    <w:rsid w:val="00ED3762"/>
    <w:rsid w:val="00ED3DAF"/>
    <w:rsid w:val="00ED63D2"/>
    <w:rsid w:val="00ED7AAF"/>
    <w:rsid w:val="00EE00F0"/>
    <w:rsid w:val="00EE0D63"/>
    <w:rsid w:val="00EE18BD"/>
    <w:rsid w:val="00EE3A14"/>
    <w:rsid w:val="00EE3C54"/>
    <w:rsid w:val="00EE594F"/>
    <w:rsid w:val="00EE657C"/>
    <w:rsid w:val="00EF7BB9"/>
    <w:rsid w:val="00F00580"/>
    <w:rsid w:val="00F03C63"/>
    <w:rsid w:val="00F06FEA"/>
    <w:rsid w:val="00F07101"/>
    <w:rsid w:val="00F0755D"/>
    <w:rsid w:val="00F105D8"/>
    <w:rsid w:val="00F10850"/>
    <w:rsid w:val="00F11826"/>
    <w:rsid w:val="00F11844"/>
    <w:rsid w:val="00F15DCF"/>
    <w:rsid w:val="00F17F01"/>
    <w:rsid w:val="00F20579"/>
    <w:rsid w:val="00F20B0D"/>
    <w:rsid w:val="00F20BD7"/>
    <w:rsid w:val="00F228B3"/>
    <w:rsid w:val="00F27963"/>
    <w:rsid w:val="00F3719D"/>
    <w:rsid w:val="00F436F9"/>
    <w:rsid w:val="00F43E48"/>
    <w:rsid w:val="00F50DA7"/>
    <w:rsid w:val="00F53AC4"/>
    <w:rsid w:val="00F559DB"/>
    <w:rsid w:val="00F56487"/>
    <w:rsid w:val="00F631EA"/>
    <w:rsid w:val="00F64327"/>
    <w:rsid w:val="00F70258"/>
    <w:rsid w:val="00F73B47"/>
    <w:rsid w:val="00F77BEB"/>
    <w:rsid w:val="00F807D8"/>
    <w:rsid w:val="00F80A73"/>
    <w:rsid w:val="00F82C2C"/>
    <w:rsid w:val="00F85D41"/>
    <w:rsid w:val="00F90B96"/>
    <w:rsid w:val="00F9180C"/>
    <w:rsid w:val="00F923F5"/>
    <w:rsid w:val="00F94287"/>
    <w:rsid w:val="00F9589A"/>
    <w:rsid w:val="00F9654A"/>
    <w:rsid w:val="00FA181C"/>
    <w:rsid w:val="00FA4228"/>
    <w:rsid w:val="00FA7EFA"/>
    <w:rsid w:val="00FB03B0"/>
    <w:rsid w:val="00FB0C49"/>
    <w:rsid w:val="00FB2761"/>
    <w:rsid w:val="00FB29B3"/>
    <w:rsid w:val="00FC3603"/>
    <w:rsid w:val="00FC6595"/>
    <w:rsid w:val="00FC709C"/>
    <w:rsid w:val="00FC7F5A"/>
    <w:rsid w:val="00FD107F"/>
    <w:rsid w:val="00FD1308"/>
    <w:rsid w:val="00FE2688"/>
    <w:rsid w:val="00FE32F2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27FA"/>
  </w:style>
  <w:style w:type="paragraph" w:styleId="10">
    <w:name w:val="heading 1"/>
    <w:basedOn w:val="a0"/>
    <w:next w:val="a0"/>
    <w:link w:val="12"/>
    <w:qFormat/>
    <w:rsid w:val="00D573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E72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06FEA"/>
    <w:pPr>
      <w:keepNext/>
      <w:spacing w:before="240" w:after="60" w:line="240" w:lineRule="auto"/>
      <w:outlineLvl w:val="2"/>
    </w:pPr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rsid w:val="00F06FE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06FEA"/>
    <w:pPr>
      <w:keepNext/>
      <w:keepLines/>
      <w:spacing w:before="200" w:after="0" w:line="240" w:lineRule="auto"/>
      <w:outlineLvl w:val="4"/>
    </w:pPr>
    <w:rPr>
      <w:rFonts w:ascii="Cambria" w:eastAsiaTheme="minorEastAsia" w:hAnsi="Cambria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06FE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06FEA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Theme="minorEastAsia" w:hAnsi="Calibri"/>
      <w:color w:val="auto"/>
      <w:sz w:val="24"/>
      <w:szCs w:val="24"/>
      <w:lang w:val="en-US"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06FEA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6FEA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F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0"/>
    <w:next w:val="a0"/>
    <w:link w:val="a6"/>
    <w:uiPriority w:val="11"/>
    <w:qFormat/>
    <w:rsid w:val="001F4205"/>
    <w:pPr>
      <w:spacing w:after="60" w:line="240" w:lineRule="auto"/>
      <w:jc w:val="center"/>
      <w:outlineLvl w:val="1"/>
    </w:pPr>
    <w:rPr>
      <w:rFonts w:ascii="Cambria" w:eastAsia="Times New Roman" w:hAnsi="Cambria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1"/>
    <w:link w:val="a5"/>
    <w:uiPriority w:val="11"/>
    <w:rsid w:val="001F4205"/>
    <w:rPr>
      <w:rFonts w:ascii="Cambria" w:eastAsia="Times New Roman" w:hAnsi="Cambria"/>
      <w:color w:val="auto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qFormat/>
    <w:rsid w:val="009F2280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9F2280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12">
    <w:name w:val="Заголовок 1 Знак"/>
    <w:basedOn w:val="a1"/>
    <w:link w:val="10"/>
    <w:rsid w:val="00D573AB"/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Normal (Web)"/>
    <w:basedOn w:val="a0"/>
    <w:uiPriority w:val="99"/>
    <w:rsid w:val="00D573A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1">
    <w:name w:val="List 2"/>
    <w:basedOn w:val="a0"/>
    <w:rsid w:val="00D573AB"/>
    <w:pPr>
      <w:spacing w:after="0" w:line="240" w:lineRule="auto"/>
      <w:ind w:left="566" w:hanging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qFormat/>
    <w:rsid w:val="00D573AB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rsid w:val="00D573AB"/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styleId="ac">
    <w:name w:val="footnote reference"/>
    <w:basedOn w:val="a1"/>
    <w:uiPriority w:val="99"/>
    <w:rsid w:val="00D573AB"/>
    <w:rPr>
      <w:vertAlign w:val="superscript"/>
    </w:rPr>
  </w:style>
  <w:style w:type="paragraph" w:styleId="ad">
    <w:name w:val="header"/>
    <w:basedOn w:val="a0"/>
    <w:link w:val="ae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A24C65"/>
  </w:style>
  <w:style w:type="paragraph" w:styleId="af">
    <w:name w:val="footer"/>
    <w:aliases w:val="Нижний колонтитул Знак Знак Знак,Нижний колонтитул1,Нижний колонтитул Знак Знак"/>
    <w:basedOn w:val="a0"/>
    <w:link w:val="af0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f"/>
    <w:uiPriority w:val="99"/>
    <w:rsid w:val="00A24C65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B341D9"/>
    <w:pPr>
      <w:ind w:left="720"/>
      <w:contextualSpacing/>
    </w:pPr>
  </w:style>
  <w:style w:type="paragraph" w:styleId="22">
    <w:name w:val="Body Text Indent 2"/>
    <w:basedOn w:val="a0"/>
    <w:link w:val="23"/>
    <w:uiPriority w:val="99"/>
    <w:rsid w:val="00B817FC"/>
    <w:pPr>
      <w:spacing w:after="120" w:line="48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B817FC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3">
    <w:name w:val="page number"/>
    <w:basedOn w:val="a1"/>
    <w:uiPriority w:val="99"/>
    <w:rsid w:val="00B817FC"/>
  </w:style>
  <w:style w:type="paragraph" w:customStyle="1" w:styleId="Default">
    <w:name w:val="Default"/>
    <w:rsid w:val="00B8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4">
    <w:name w:val="Знак2"/>
    <w:basedOn w:val="a0"/>
    <w:rsid w:val="00B817F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25">
    <w:name w:val="Body Text 2"/>
    <w:basedOn w:val="a0"/>
    <w:link w:val="26"/>
    <w:uiPriority w:val="99"/>
    <w:rsid w:val="00493437"/>
    <w:pP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493437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F15DCF"/>
    <w:rPr>
      <w:color w:val="0000FF" w:themeColor="hyperlink"/>
      <w:u w:val="single"/>
    </w:rPr>
  </w:style>
  <w:style w:type="paragraph" w:customStyle="1" w:styleId="Style15">
    <w:name w:val="Style15"/>
    <w:basedOn w:val="a0"/>
    <w:rsid w:val="00926AE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59">
    <w:name w:val="Font Style59"/>
    <w:basedOn w:val="a1"/>
    <w:rsid w:val="00926A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926AE5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1"/>
    <w:link w:val="2"/>
    <w:uiPriority w:val="99"/>
    <w:rsid w:val="00E72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Emphasis"/>
    <w:basedOn w:val="a1"/>
    <w:uiPriority w:val="20"/>
    <w:qFormat/>
    <w:rsid w:val="00E720AF"/>
    <w:rPr>
      <w:rFonts w:cs="Times New Roman"/>
      <w:i/>
    </w:rPr>
  </w:style>
  <w:style w:type="character" w:customStyle="1" w:styleId="30">
    <w:name w:val="Заголовок 3 Знак"/>
    <w:basedOn w:val="a1"/>
    <w:link w:val="3"/>
    <w:uiPriority w:val="9"/>
    <w:rsid w:val="00F06FEA"/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06FEA"/>
    <w:rPr>
      <w:rFonts w:ascii="Times New Roman" w:eastAsiaTheme="minorEastAsia" w:hAnsi="Times New Roman"/>
      <w:b/>
      <w:bCs/>
      <w:color w:val="auto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06FEA"/>
    <w:rPr>
      <w:rFonts w:ascii="Cambria" w:eastAsiaTheme="minorEastAs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06FEA"/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F06FEA"/>
    <w:rPr>
      <w:rFonts w:ascii="Calibri" w:eastAsiaTheme="minorEastAsia" w:hAnsi="Calibri"/>
      <w:color w:val="auto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F06FEA"/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6FEA"/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customStyle="1" w:styleId="blk">
    <w:name w:val="blk"/>
    <w:rsid w:val="00F06FEA"/>
  </w:style>
  <w:style w:type="paragraph" w:styleId="13">
    <w:name w:val="toc 1"/>
    <w:basedOn w:val="a0"/>
    <w:next w:val="a0"/>
    <w:autoRedefine/>
    <w:uiPriority w:val="39"/>
    <w:rsid w:val="00F06FEA"/>
    <w:pPr>
      <w:spacing w:before="240" w:after="120" w:line="240" w:lineRule="auto"/>
    </w:pPr>
    <w:rPr>
      <w:rFonts w:ascii="Calibri" w:eastAsiaTheme="minorEastAsia" w:hAnsi="Calibri" w:cs="Calibri"/>
      <w:b/>
      <w:bCs/>
      <w:color w:val="auto"/>
      <w:sz w:val="20"/>
      <w:szCs w:val="20"/>
      <w:lang w:eastAsia="ru-RU"/>
    </w:rPr>
  </w:style>
  <w:style w:type="paragraph" w:styleId="27">
    <w:name w:val="toc 2"/>
    <w:basedOn w:val="a0"/>
    <w:next w:val="a0"/>
    <w:autoRedefine/>
    <w:uiPriority w:val="39"/>
    <w:rsid w:val="00F06FEA"/>
    <w:pPr>
      <w:spacing w:before="120" w:after="0" w:line="240" w:lineRule="auto"/>
      <w:ind w:left="240"/>
    </w:pPr>
    <w:rPr>
      <w:rFonts w:ascii="Calibri" w:eastAsiaTheme="minorEastAsia" w:hAnsi="Calibri" w:cs="Calibri"/>
      <w:i/>
      <w:iCs/>
      <w:color w:val="auto"/>
      <w:sz w:val="20"/>
      <w:szCs w:val="20"/>
      <w:lang w:eastAsia="ru-RU"/>
    </w:rPr>
  </w:style>
  <w:style w:type="paragraph" w:styleId="31">
    <w:name w:val="toc 3"/>
    <w:basedOn w:val="a0"/>
    <w:next w:val="a0"/>
    <w:autoRedefine/>
    <w:uiPriority w:val="39"/>
    <w:rsid w:val="00F06FEA"/>
    <w:pPr>
      <w:spacing w:after="0" w:line="240" w:lineRule="auto"/>
      <w:ind w:left="480"/>
    </w:pPr>
    <w:rPr>
      <w:rFonts w:ascii="Times New Roman" w:eastAsiaTheme="minorEastAsia" w:hAnsi="Times New Roman"/>
      <w:color w:val="auto"/>
      <w:lang w:eastAsia="ru-RU"/>
    </w:rPr>
  </w:style>
  <w:style w:type="character" w:customStyle="1" w:styleId="FootnoteTextChar">
    <w:name w:val="Footnote Text Char"/>
    <w:locked/>
    <w:rsid w:val="00F06FEA"/>
    <w:rPr>
      <w:rFonts w:ascii="Times New Roman" w:hAnsi="Times New Roman"/>
      <w:sz w:val="20"/>
      <w:lang w:eastAsia="ru-RU"/>
    </w:rPr>
  </w:style>
  <w:style w:type="paragraph" w:styleId="af6">
    <w:name w:val="Balloon Text"/>
    <w:basedOn w:val="a0"/>
    <w:link w:val="af7"/>
    <w:uiPriority w:val="99"/>
    <w:rsid w:val="00F06FEA"/>
    <w:pPr>
      <w:spacing w:after="0" w:line="240" w:lineRule="auto"/>
    </w:pPr>
    <w:rPr>
      <w:rFonts w:ascii="Segoe UI" w:eastAsiaTheme="minorEastAsia" w:hAnsi="Segoe UI"/>
      <w:color w:val="auto"/>
      <w:sz w:val="18"/>
      <w:szCs w:val="18"/>
      <w:lang w:eastAsia="ru-RU"/>
    </w:rPr>
  </w:style>
  <w:style w:type="character" w:customStyle="1" w:styleId="af7">
    <w:name w:val="Текст выноски Знак"/>
    <w:basedOn w:val="a1"/>
    <w:link w:val="af6"/>
    <w:uiPriority w:val="99"/>
    <w:rsid w:val="00F06FEA"/>
    <w:rPr>
      <w:rFonts w:ascii="Segoe UI" w:eastAsiaTheme="minorEastAsia" w:hAnsi="Segoe UI"/>
      <w:color w:val="auto"/>
      <w:sz w:val="18"/>
      <w:szCs w:val="18"/>
      <w:lang w:eastAsia="ru-RU"/>
    </w:rPr>
  </w:style>
  <w:style w:type="paragraph" w:customStyle="1" w:styleId="ConsPlusNormal">
    <w:name w:val="ConsPlusNormal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f8">
    <w:name w:val="annotation text"/>
    <w:basedOn w:val="a0"/>
    <w:link w:val="af9"/>
    <w:uiPriority w:val="99"/>
    <w:unhideWhenUsed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rsid w:val="00F06FEA"/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F06FEA"/>
    <w:rPr>
      <w:rFonts w:asciiTheme="minorHAnsi" w:hAnsiTheme="minorHAnsi" w:cstheme="minorBidi"/>
      <w:b/>
      <w:bCs/>
      <w:sz w:val="22"/>
      <w:szCs w:val="22"/>
    </w:rPr>
  </w:style>
  <w:style w:type="character" w:customStyle="1" w:styleId="afb">
    <w:name w:val="Тема примечания Знак"/>
    <w:basedOn w:val="af9"/>
    <w:link w:val="afa"/>
    <w:uiPriority w:val="99"/>
    <w:rsid w:val="00F06FEA"/>
    <w:rPr>
      <w:rFonts w:asciiTheme="minorHAnsi" w:eastAsiaTheme="minorEastAsia" w:hAnsiTheme="minorHAnsi" w:cstheme="minorBidi"/>
      <w:b/>
      <w:bCs/>
      <w:color w:val="auto"/>
      <w:sz w:val="22"/>
      <w:szCs w:val="22"/>
      <w:lang w:eastAsia="ru-RU"/>
    </w:rPr>
  </w:style>
  <w:style w:type="character" w:customStyle="1" w:styleId="apple-converted-space">
    <w:name w:val="apple-converted-space"/>
    <w:rsid w:val="00F06FEA"/>
  </w:style>
  <w:style w:type="character" w:customStyle="1" w:styleId="afc">
    <w:name w:val="Цветовое выделение"/>
    <w:uiPriority w:val="99"/>
    <w:rsid w:val="00F06FEA"/>
    <w:rPr>
      <w:b/>
      <w:color w:val="26282F"/>
    </w:rPr>
  </w:style>
  <w:style w:type="character" w:customStyle="1" w:styleId="afd">
    <w:name w:val="Гипертекстовая ссылка"/>
    <w:uiPriority w:val="99"/>
    <w:rsid w:val="00F06FEA"/>
    <w:rPr>
      <w:b/>
      <w:color w:val="106BBE"/>
    </w:rPr>
  </w:style>
  <w:style w:type="character" w:customStyle="1" w:styleId="afe">
    <w:name w:val="Активная гипертекстовая ссылка"/>
    <w:uiPriority w:val="99"/>
    <w:rsid w:val="00F06FEA"/>
    <w:rPr>
      <w:b/>
      <w:color w:val="106BBE"/>
      <w:u w:val="single"/>
    </w:rPr>
  </w:style>
  <w:style w:type="paragraph" w:customStyle="1" w:styleId="aff">
    <w:name w:val="Внимание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0">
    <w:name w:val="Внимание: криминал!!"/>
    <w:basedOn w:val="aff"/>
    <w:next w:val="a0"/>
    <w:uiPriority w:val="99"/>
    <w:rsid w:val="00F06FEA"/>
  </w:style>
  <w:style w:type="paragraph" w:customStyle="1" w:styleId="aff1">
    <w:name w:val="Внимание: недобросовестность!"/>
    <w:basedOn w:val="aff"/>
    <w:next w:val="a0"/>
    <w:uiPriority w:val="99"/>
    <w:rsid w:val="00F06FEA"/>
  </w:style>
  <w:style w:type="character" w:customStyle="1" w:styleId="aff2">
    <w:name w:val="Выделение для Базового Поиска"/>
    <w:uiPriority w:val="99"/>
    <w:rsid w:val="00F06FEA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F06FEA"/>
    <w:rPr>
      <w:b/>
      <w:i/>
      <w:color w:val="0058A9"/>
    </w:rPr>
  </w:style>
  <w:style w:type="paragraph" w:customStyle="1" w:styleId="aff4">
    <w:name w:val="Дочерний элемент списк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868381"/>
      <w:sz w:val="20"/>
      <w:szCs w:val="20"/>
      <w:lang w:eastAsia="ru-RU"/>
    </w:rPr>
  </w:style>
  <w:style w:type="paragraph" w:customStyle="1" w:styleId="aff5">
    <w:name w:val="Основное меню (преемственно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Theme="minorEastAsia" w:hAnsi="Verdana" w:cs="Verdana"/>
      <w:color w:val="auto"/>
      <w:sz w:val="22"/>
      <w:szCs w:val="22"/>
      <w:lang w:eastAsia="ru-RU"/>
    </w:rPr>
  </w:style>
  <w:style w:type="paragraph" w:customStyle="1" w:styleId="14">
    <w:name w:val="Заголовок1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aff6">
    <w:name w:val="Заголовок группы контролов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0"/>
    <w:next w:val="a0"/>
    <w:uiPriority w:val="99"/>
    <w:rsid w:val="00F06FEA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Theme="minorEastAsia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i/>
      <w:iCs/>
      <w:color w:val="000080"/>
      <w:sz w:val="22"/>
      <w:szCs w:val="22"/>
      <w:lang w:eastAsia="ru-RU"/>
    </w:rPr>
  </w:style>
  <w:style w:type="character" w:customStyle="1" w:styleId="aff9">
    <w:name w:val="Заголовок своего сообщения"/>
    <w:uiPriority w:val="99"/>
    <w:rsid w:val="00F06FEA"/>
    <w:rPr>
      <w:b/>
      <w:color w:val="26282F"/>
    </w:rPr>
  </w:style>
  <w:style w:type="paragraph" w:customStyle="1" w:styleId="affa">
    <w:name w:val="Заголовок статьи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F06FEA"/>
    <w:rPr>
      <w:b/>
      <w:color w:val="FF0000"/>
    </w:rPr>
  </w:style>
  <w:style w:type="paragraph" w:customStyle="1" w:styleId="affc">
    <w:name w:val="Заголовок ЭР (ле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Theme="minorEastAsia" w:hAnsi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0"/>
    <w:uiPriority w:val="99"/>
    <w:rsid w:val="00F06FEA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0"/>
    <w:uiPriority w:val="99"/>
    <w:rsid w:val="00F06FEA"/>
    <w:rPr>
      <w:u w:val="single"/>
    </w:rPr>
  </w:style>
  <w:style w:type="paragraph" w:customStyle="1" w:styleId="afff">
    <w:name w:val="Текст информации об изменениях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0"/>
    <w:uiPriority w:val="99"/>
    <w:rsid w:val="00F06FE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0"/>
    <w:uiPriority w:val="99"/>
    <w:rsid w:val="00F06FE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0"/>
    <w:uiPriority w:val="99"/>
    <w:rsid w:val="00F06FEA"/>
    <w:rPr>
      <w:i/>
      <w:iCs/>
    </w:rPr>
  </w:style>
  <w:style w:type="paragraph" w:customStyle="1" w:styleId="afff4">
    <w:name w:val="Текст (ле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0"/>
    <w:uiPriority w:val="99"/>
    <w:rsid w:val="00F06FEA"/>
    <w:rPr>
      <w:sz w:val="14"/>
      <w:szCs w:val="14"/>
    </w:rPr>
  </w:style>
  <w:style w:type="paragraph" w:customStyle="1" w:styleId="afff6">
    <w:name w:val="Текст (пра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0"/>
    <w:uiPriority w:val="99"/>
    <w:rsid w:val="00F06FEA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0"/>
    <w:uiPriority w:val="99"/>
    <w:rsid w:val="00F06FEA"/>
    <w:pPr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0"/>
    <w:uiPriority w:val="99"/>
    <w:rsid w:val="00F06FEA"/>
  </w:style>
  <w:style w:type="paragraph" w:customStyle="1" w:styleId="afffa">
    <w:name w:val="Моноширинны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character" w:customStyle="1" w:styleId="afffb">
    <w:name w:val="Найденные слова"/>
    <w:uiPriority w:val="99"/>
    <w:rsid w:val="00F06FEA"/>
    <w:rPr>
      <w:b/>
      <w:color w:val="26282F"/>
      <w:shd w:val="clear" w:color="auto" w:fill="FFF580"/>
    </w:rPr>
  </w:style>
  <w:style w:type="paragraph" w:customStyle="1" w:styleId="afffc">
    <w:name w:val="Напишите нам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Theme="minorEastAsia" w:hAnsi="Times New Roman"/>
      <w:color w:val="auto"/>
      <w:sz w:val="20"/>
      <w:szCs w:val="20"/>
      <w:shd w:val="clear" w:color="auto" w:fill="EFFFAD"/>
      <w:lang w:eastAsia="ru-RU"/>
    </w:rPr>
  </w:style>
  <w:style w:type="character" w:customStyle="1" w:styleId="afffd">
    <w:name w:val="Не вступил в силу"/>
    <w:uiPriority w:val="99"/>
    <w:rsid w:val="00F06FEA"/>
    <w:rPr>
      <w:b/>
      <w:color w:val="000000"/>
      <w:shd w:val="clear" w:color="auto" w:fill="D8EDE8"/>
    </w:rPr>
  </w:style>
  <w:style w:type="paragraph" w:customStyle="1" w:styleId="afffe">
    <w:name w:val="Необходимые документы"/>
    <w:basedOn w:val="aff"/>
    <w:next w:val="a0"/>
    <w:uiPriority w:val="99"/>
    <w:rsid w:val="00F06FEA"/>
    <w:pPr>
      <w:ind w:firstLine="118"/>
    </w:pPr>
  </w:style>
  <w:style w:type="paragraph" w:customStyle="1" w:styleId="affff">
    <w:name w:val="Нормальный (таблиц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0">
    <w:name w:val="Таблицы (моноширинный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0"/>
    <w:uiPriority w:val="99"/>
    <w:rsid w:val="00F06FEA"/>
    <w:pPr>
      <w:ind w:left="140"/>
    </w:pPr>
  </w:style>
  <w:style w:type="character" w:customStyle="1" w:styleId="affff2">
    <w:name w:val="Опечатки"/>
    <w:uiPriority w:val="99"/>
    <w:rsid w:val="00F06FEA"/>
    <w:rPr>
      <w:color w:val="FF0000"/>
    </w:rPr>
  </w:style>
  <w:style w:type="paragraph" w:customStyle="1" w:styleId="affff3">
    <w:name w:val="Переменная часть"/>
    <w:basedOn w:val="aff5"/>
    <w:next w:val="a0"/>
    <w:uiPriority w:val="99"/>
    <w:rsid w:val="00F06FEA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0"/>
    <w:uiPriority w:val="99"/>
    <w:rsid w:val="00F06FEA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Theme="minorEastAsia"/>
      <w:sz w:val="18"/>
      <w:szCs w:val="18"/>
    </w:rPr>
  </w:style>
  <w:style w:type="paragraph" w:customStyle="1" w:styleId="affff5">
    <w:name w:val="Подзаголовок для информации об изменениях"/>
    <w:basedOn w:val="afff"/>
    <w:next w:val="a0"/>
    <w:uiPriority w:val="99"/>
    <w:rsid w:val="00F06FEA"/>
    <w:rPr>
      <w:b/>
      <w:bCs/>
    </w:rPr>
  </w:style>
  <w:style w:type="paragraph" w:customStyle="1" w:styleId="affff6">
    <w:name w:val="Подчёркнуный текст"/>
    <w:basedOn w:val="a0"/>
    <w:next w:val="a0"/>
    <w:uiPriority w:val="99"/>
    <w:rsid w:val="00F06FE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7">
    <w:name w:val="Постоянная часть"/>
    <w:basedOn w:val="aff5"/>
    <w:next w:val="a0"/>
    <w:uiPriority w:val="99"/>
    <w:rsid w:val="00F06FEA"/>
    <w:rPr>
      <w:sz w:val="20"/>
      <w:szCs w:val="20"/>
    </w:rPr>
  </w:style>
  <w:style w:type="paragraph" w:customStyle="1" w:styleId="affff8">
    <w:name w:val="Прижатый влево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9">
    <w:name w:val="Пример."/>
    <w:basedOn w:val="aff"/>
    <w:next w:val="a0"/>
    <w:uiPriority w:val="99"/>
    <w:rsid w:val="00F06FEA"/>
  </w:style>
  <w:style w:type="paragraph" w:customStyle="1" w:styleId="affffa">
    <w:name w:val="Примечание."/>
    <w:basedOn w:val="aff"/>
    <w:next w:val="a0"/>
    <w:uiPriority w:val="99"/>
    <w:rsid w:val="00F06FEA"/>
  </w:style>
  <w:style w:type="character" w:customStyle="1" w:styleId="affffb">
    <w:name w:val="Продолжение ссылки"/>
    <w:uiPriority w:val="99"/>
    <w:rsid w:val="00F06FEA"/>
  </w:style>
  <w:style w:type="paragraph" w:customStyle="1" w:styleId="affffc">
    <w:name w:val="Словарная статья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F06FEA"/>
    <w:rPr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F06FEA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F06FEA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1">
    <w:name w:val="Ссылка на утративший силу документ"/>
    <w:uiPriority w:val="99"/>
    <w:rsid w:val="00F06FEA"/>
    <w:rPr>
      <w:b/>
      <w:color w:val="749232"/>
    </w:rPr>
  </w:style>
  <w:style w:type="paragraph" w:customStyle="1" w:styleId="afffff2">
    <w:name w:val="Текст в таблице"/>
    <w:basedOn w:val="affff"/>
    <w:next w:val="a0"/>
    <w:uiPriority w:val="99"/>
    <w:rsid w:val="00F06FEA"/>
    <w:pPr>
      <w:ind w:firstLine="500"/>
    </w:pPr>
  </w:style>
  <w:style w:type="paragraph" w:customStyle="1" w:styleId="afffff3">
    <w:name w:val="Текст ЭР (см. такж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customStyle="1" w:styleId="afffff4">
    <w:name w:val="Технический комментари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F06FEA"/>
    <w:rPr>
      <w:b/>
      <w:strike/>
      <w:color w:val="666600"/>
    </w:rPr>
  </w:style>
  <w:style w:type="paragraph" w:customStyle="1" w:styleId="afffff6">
    <w:name w:val="Формул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"/>
    <w:next w:val="a0"/>
    <w:uiPriority w:val="99"/>
    <w:rsid w:val="00F06FE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styleId="afffff8">
    <w:name w:val="annotation reference"/>
    <w:basedOn w:val="a1"/>
    <w:uiPriority w:val="99"/>
    <w:unhideWhenUsed/>
    <w:rsid w:val="00F06FEA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F06FEA"/>
    <w:pPr>
      <w:spacing w:after="0" w:line="240" w:lineRule="auto"/>
      <w:ind w:left="7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F06FEA"/>
    <w:pPr>
      <w:spacing w:after="0" w:line="240" w:lineRule="auto"/>
      <w:ind w:left="96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06FEA"/>
    <w:pPr>
      <w:spacing w:after="0" w:line="240" w:lineRule="auto"/>
      <w:ind w:left="120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F06FEA"/>
    <w:pPr>
      <w:spacing w:after="0" w:line="240" w:lineRule="auto"/>
      <w:ind w:left="144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39"/>
    <w:rsid w:val="00F06FEA"/>
    <w:pPr>
      <w:spacing w:after="0" w:line="240" w:lineRule="auto"/>
      <w:ind w:left="168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F06FEA"/>
    <w:pPr>
      <w:spacing w:after="0" w:line="240" w:lineRule="auto"/>
      <w:ind w:left="19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customStyle="1" w:styleId="s1">
    <w:name w:val="s_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styleId="afffff9">
    <w:name w:val="endnote text"/>
    <w:basedOn w:val="a0"/>
    <w:link w:val="afffffa"/>
    <w:uiPriority w:val="99"/>
    <w:semiHidden/>
    <w:unhideWhenUsed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customStyle="1" w:styleId="afffffa">
    <w:name w:val="Текст концевой сноски Знак"/>
    <w:basedOn w:val="a1"/>
    <w:link w:val="afffff9"/>
    <w:uiPriority w:val="99"/>
    <w:semiHidden/>
    <w:rsid w:val="00F06FEA"/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styleId="afffffb">
    <w:name w:val="endnote reference"/>
    <w:basedOn w:val="a1"/>
    <w:uiPriority w:val="99"/>
    <w:semiHidden/>
    <w:unhideWhenUsed/>
    <w:rsid w:val="00F06FEA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F06FEA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F06FEA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F06FEA"/>
  </w:style>
  <w:style w:type="paragraph" w:customStyle="1" w:styleId="28">
    <w:name w:val="Заголовок2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06FE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/>
      <w:color w:val="auto"/>
      <w:kern w:val="3"/>
      <w:sz w:val="24"/>
      <w:szCs w:val="24"/>
      <w:lang w:eastAsia="ru-RU"/>
    </w:rPr>
  </w:style>
  <w:style w:type="table" w:customStyle="1" w:styleId="15">
    <w:name w:val="Сетка таблицы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c">
    <w:name w:val="No Spacing"/>
    <w:link w:val="afffffd"/>
    <w:uiPriority w:val="1"/>
    <w:qFormat/>
    <w:rsid w:val="00F06FEA"/>
    <w:rPr>
      <w:rFonts w:ascii="Times New Roman" w:eastAsiaTheme="minorEastAsia" w:hAnsi="Times New Roman"/>
      <w:color w:val="auto"/>
      <w:sz w:val="22"/>
      <w:szCs w:val="22"/>
    </w:rPr>
  </w:style>
  <w:style w:type="paragraph" w:customStyle="1" w:styleId="Style7">
    <w:name w:val="Style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2">
    <w:name w:val="Font Style52"/>
    <w:uiPriority w:val="99"/>
    <w:rsid w:val="00F06FEA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F06FEA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F06FEA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6">
    <w:name w:val="Table Grid 1"/>
    <w:basedOn w:val="a2"/>
    <w:uiPriority w:val="99"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Body Text Indent"/>
    <w:basedOn w:val="a0"/>
    <w:link w:val="affffff"/>
    <w:uiPriority w:val="99"/>
    <w:rsid w:val="00F06FEA"/>
    <w:pPr>
      <w:spacing w:after="120" w:line="24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f">
    <w:name w:val="Основной текст с отступом Знак"/>
    <w:basedOn w:val="a1"/>
    <w:link w:val="afffffe"/>
    <w:uiPriority w:val="99"/>
    <w:rsid w:val="00F06FEA"/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20">
    <w:name w:val="Font Style20"/>
    <w:uiPriority w:val="99"/>
    <w:rsid w:val="00F06FEA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35">
    <w:name w:val="Font Style35"/>
    <w:uiPriority w:val="99"/>
    <w:rsid w:val="00F06FEA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F06FEA"/>
    <w:rPr>
      <w:rFonts w:ascii="Times New Roman" w:hAnsi="Times New Roman" w:cs="Times New Roman"/>
      <w:sz w:val="22"/>
      <w:szCs w:val="22"/>
    </w:rPr>
  </w:style>
  <w:style w:type="paragraph" w:styleId="affffff0">
    <w:name w:val="Title"/>
    <w:basedOn w:val="a0"/>
    <w:link w:val="affffff1"/>
    <w:uiPriority w:val="10"/>
    <w:qFormat/>
    <w:rsid w:val="00F06FEA"/>
    <w:pPr>
      <w:spacing w:after="0" w:line="360" w:lineRule="auto"/>
      <w:ind w:firstLine="720"/>
      <w:jc w:val="center"/>
    </w:pPr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character" w:customStyle="1" w:styleId="affffff1">
    <w:name w:val="Название Знак"/>
    <w:basedOn w:val="a1"/>
    <w:link w:val="affffff0"/>
    <w:uiPriority w:val="10"/>
    <w:rsid w:val="00F06FEA"/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F06FEA"/>
    <w:pPr>
      <w:widowControl w:val="0"/>
      <w:spacing w:after="0" w:line="240" w:lineRule="auto"/>
    </w:pPr>
    <w:rPr>
      <w:rFonts w:ascii="Calibri" w:eastAsiaTheme="minorEastAsia" w:hAnsi="Calibri"/>
      <w:color w:val="auto"/>
      <w:sz w:val="22"/>
      <w:szCs w:val="22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F06FEA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2">
    <w:name w:val="Основной текст_"/>
    <w:link w:val="17"/>
    <w:locked/>
    <w:rsid w:val="00F06FEA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0"/>
    <w:link w:val="affffff2"/>
    <w:rsid w:val="00F06FEA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3">
    <w:name w:val="Strong"/>
    <w:basedOn w:val="a1"/>
    <w:uiPriority w:val="22"/>
    <w:qFormat/>
    <w:rsid w:val="00F06FEA"/>
    <w:rPr>
      <w:rFonts w:cs="Times New Roman"/>
      <w:b/>
    </w:rPr>
  </w:style>
  <w:style w:type="paragraph" w:customStyle="1" w:styleId="Style12">
    <w:name w:val="Style1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ff4">
    <w:name w:val="Знак Знак Знак Знак"/>
    <w:basedOn w:val="a0"/>
    <w:uiPriority w:val="99"/>
    <w:rsid w:val="00F06FEA"/>
    <w:pPr>
      <w:pageBreakBefore/>
      <w:spacing w:after="160" w:line="360" w:lineRule="auto"/>
    </w:pPr>
    <w:rPr>
      <w:rFonts w:ascii="Times New Roman" w:eastAsiaTheme="minorEastAsia" w:hAnsi="Times New Roman"/>
      <w:color w:val="auto"/>
      <w:szCs w:val="20"/>
      <w:lang w:val="en-US"/>
    </w:rPr>
  </w:style>
  <w:style w:type="paragraph" w:customStyle="1" w:styleId="FR2">
    <w:name w:val="FR2"/>
    <w:uiPriority w:val="99"/>
    <w:rsid w:val="00F06FEA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/>
      <w:color w:val="auto"/>
      <w:szCs w:val="20"/>
      <w:lang w:eastAsia="ru-RU"/>
    </w:rPr>
  </w:style>
  <w:style w:type="character" w:customStyle="1" w:styleId="afffffd">
    <w:name w:val="Без интервала Знак"/>
    <w:link w:val="afffffc"/>
    <w:uiPriority w:val="1"/>
    <w:locked/>
    <w:rsid w:val="00F06FEA"/>
    <w:rPr>
      <w:rFonts w:ascii="Times New Roman" w:eastAsiaTheme="minorEastAsia" w:hAnsi="Times New Roman"/>
      <w:color w:val="auto"/>
      <w:sz w:val="22"/>
      <w:szCs w:val="22"/>
    </w:rPr>
  </w:style>
  <w:style w:type="table" w:customStyle="1" w:styleId="110">
    <w:name w:val="Сетка таблицы1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 Знак Знак Знак Знак Знак Знак Знак Знак"/>
    <w:basedOn w:val="a0"/>
    <w:uiPriority w:val="99"/>
    <w:rsid w:val="00F06FEA"/>
    <w:pPr>
      <w:spacing w:after="160" w:line="240" w:lineRule="exact"/>
    </w:pPr>
    <w:rPr>
      <w:rFonts w:ascii="Verdana" w:eastAsiaTheme="minorEastAsia" w:hAnsi="Verdana" w:cs="Verdana"/>
      <w:color w:val="auto"/>
      <w:sz w:val="20"/>
      <w:szCs w:val="20"/>
      <w:lang w:val="en-US"/>
    </w:rPr>
  </w:style>
  <w:style w:type="table" w:customStyle="1" w:styleId="29">
    <w:name w:val="Сетка таблицы2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c0">
    <w:name w:val="c0"/>
    <w:basedOn w:val="a1"/>
    <w:rsid w:val="00F06FEA"/>
    <w:rPr>
      <w:rFonts w:cs="Times New Roman"/>
    </w:rPr>
  </w:style>
  <w:style w:type="table" w:customStyle="1" w:styleId="120">
    <w:name w:val="Сетка таблицы12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WW8Num2z0">
    <w:name w:val="WW8Num2z0"/>
    <w:rsid w:val="00F06FEA"/>
    <w:rPr>
      <w:rFonts w:ascii="Symbol" w:hAnsi="Symbol"/>
      <w:b/>
    </w:rPr>
  </w:style>
  <w:style w:type="character" w:customStyle="1" w:styleId="WW8Num3z0">
    <w:name w:val="WW8Num3z0"/>
    <w:rsid w:val="00F06FEA"/>
    <w:rPr>
      <w:b/>
    </w:rPr>
  </w:style>
  <w:style w:type="character" w:customStyle="1" w:styleId="WW8Num6z0">
    <w:name w:val="WW8Num6z0"/>
    <w:rsid w:val="00F06FEA"/>
    <w:rPr>
      <w:b/>
    </w:rPr>
  </w:style>
  <w:style w:type="character" w:customStyle="1" w:styleId="18">
    <w:name w:val="Основной шрифт абзаца1"/>
    <w:rsid w:val="00F06FEA"/>
  </w:style>
  <w:style w:type="character" w:customStyle="1" w:styleId="affffff6">
    <w:name w:val="Символ сноски"/>
    <w:rsid w:val="00F06FEA"/>
    <w:rPr>
      <w:vertAlign w:val="superscript"/>
    </w:rPr>
  </w:style>
  <w:style w:type="character" w:customStyle="1" w:styleId="19">
    <w:name w:val="Знак примечания1"/>
    <w:rsid w:val="00F06FEA"/>
    <w:rPr>
      <w:sz w:val="16"/>
    </w:rPr>
  </w:style>
  <w:style w:type="character" w:customStyle="1" w:styleId="b-serp-urlitem1">
    <w:name w:val="b-serp-url__item1"/>
    <w:basedOn w:val="18"/>
    <w:rsid w:val="00F06FEA"/>
    <w:rPr>
      <w:rFonts w:cs="Times New Roman"/>
    </w:rPr>
  </w:style>
  <w:style w:type="character" w:customStyle="1" w:styleId="b-serp-urlmark1">
    <w:name w:val="b-serp-url__mark1"/>
    <w:basedOn w:val="18"/>
    <w:rsid w:val="00F06FEA"/>
    <w:rPr>
      <w:rFonts w:cs="Times New Roman"/>
    </w:rPr>
  </w:style>
  <w:style w:type="paragraph" w:customStyle="1" w:styleId="34">
    <w:name w:val="Заголовок3"/>
    <w:basedOn w:val="a0"/>
    <w:next w:val="a7"/>
    <w:rsid w:val="00F06FEA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auto"/>
      <w:lang w:eastAsia="ar-SA"/>
    </w:rPr>
  </w:style>
  <w:style w:type="paragraph" w:styleId="affffff7">
    <w:name w:val="List"/>
    <w:basedOn w:val="a7"/>
    <w:uiPriority w:val="99"/>
    <w:rsid w:val="00F06FEA"/>
    <w:pPr>
      <w:suppressAutoHyphens/>
    </w:pPr>
    <w:rPr>
      <w:rFonts w:eastAsiaTheme="minorEastAsia" w:cs="Mangal"/>
      <w:lang w:eastAsia="ar-SA"/>
    </w:rPr>
  </w:style>
  <w:style w:type="paragraph" w:customStyle="1" w:styleId="1a">
    <w:name w:val="Название1"/>
    <w:basedOn w:val="a0"/>
    <w:rsid w:val="00F06FEA"/>
    <w:pPr>
      <w:suppressLineNumbers/>
      <w:suppressAutoHyphens/>
      <w:spacing w:before="120" w:after="120" w:line="240" w:lineRule="auto"/>
    </w:pPr>
    <w:rPr>
      <w:rFonts w:ascii="Times New Roman" w:eastAsiaTheme="minorEastAsia" w:hAnsi="Times New Roman" w:cs="Mangal"/>
      <w:i/>
      <w:iCs/>
      <w:color w:val="auto"/>
      <w:sz w:val="24"/>
      <w:szCs w:val="24"/>
      <w:lang w:eastAsia="ar-SA"/>
    </w:rPr>
  </w:style>
  <w:style w:type="paragraph" w:customStyle="1" w:styleId="1b">
    <w:name w:val="Указатель1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 w:cs="Mangal"/>
      <w:color w:val="auto"/>
      <w:sz w:val="24"/>
      <w:szCs w:val="24"/>
      <w:lang w:eastAsia="ar-SA"/>
    </w:rPr>
  </w:style>
  <w:style w:type="paragraph" w:customStyle="1" w:styleId="210">
    <w:name w:val="Список 21"/>
    <w:basedOn w:val="a0"/>
    <w:rsid w:val="00F06FEA"/>
    <w:pPr>
      <w:suppressAutoHyphens/>
      <w:spacing w:after="0" w:line="240" w:lineRule="auto"/>
      <w:ind w:left="566" w:hanging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F06FEA"/>
    <w:pPr>
      <w:suppressAutoHyphens/>
      <w:spacing w:after="120" w:line="48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F06FEA"/>
    <w:pPr>
      <w:suppressAutoHyphens/>
      <w:spacing w:after="120" w:line="48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F06FEA"/>
    <w:pPr>
      <w:suppressAutoHyphens/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ar-SA"/>
    </w:rPr>
  </w:style>
  <w:style w:type="paragraph" w:customStyle="1" w:styleId="affffff8">
    <w:name w:val="Знак"/>
    <w:basedOn w:val="a0"/>
    <w:rsid w:val="00F06FEA"/>
    <w:pPr>
      <w:suppressAutoHyphens/>
      <w:spacing w:after="160" w:line="240" w:lineRule="exact"/>
    </w:pPr>
    <w:rPr>
      <w:rFonts w:ascii="Verdana" w:eastAsiaTheme="minorEastAsia" w:hAnsi="Verdana"/>
      <w:color w:val="auto"/>
      <w:sz w:val="20"/>
      <w:szCs w:val="20"/>
      <w:lang w:eastAsia="ar-SA"/>
    </w:rPr>
  </w:style>
  <w:style w:type="paragraph" w:customStyle="1" w:styleId="affffff9">
    <w:name w:val="Содержимое таблицы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affffffa">
    <w:name w:val="Заголовок таблицы"/>
    <w:basedOn w:val="affffff9"/>
    <w:rsid w:val="00F06FEA"/>
  </w:style>
  <w:style w:type="paragraph" w:customStyle="1" w:styleId="affffffb">
    <w:name w:val="Содержимое врезки"/>
    <w:basedOn w:val="a7"/>
    <w:rsid w:val="00F06FEA"/>
    <w:pPr>
      <w:suppressAutoHyphens/>
    </w:pPr>
    <w:rPr>
      <w:rFonts w:eastAsiaTheme="minorEastAsia"/>
      <w:lang w:eastAsia="ar-SA"/>
    </w:rPr>
  </w:style>
  <w:style w:type="paragraph" w:styleId="affffffc">
    <w:name w:val="Document Map"/>
    <w:basedOn w:val="a0"/>
    <w:link w:val="affffffd"/>
    <w:uiPriority w:val="99"/>
    <w:semiHidden/>
    <w:unhideWhenUsed/>
    <w:rsid w:val="00F06FEA"/>
    <w:pPr>
      <w:suppressAutoHyphens/>
      <w:spacing w:after="0" w:line="240" w:lineRule="auto"/>
    </w:pPr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affffffd">
    <w:name w:val="Схема документа Знак"/>
    <w:basedOn w:val="a1"/>
    <w:link w:val="affffffc"/>
    <w:uiPriority w:val="99"/>
    <w:semiHidden/>
    <w:rsid w:val="00F06FEA"/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F06FEA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F06FEA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F06FE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Theme="minorEastAsia" w:hAnsi="Times New Roman" w:cs="Tahoma"/>
      <w:color w:val="auto"/>
      <w:kern w:val="3"/>
      <w:sz w:val="24"/>
      <w:szCs w:val="24"/>
      <w:lang w:val="de-DE" w:eastAsia="ja-JP" w:bidi="fa-IR"/>
    </w:rPr>
  </w:style>
  <w:style w:type="paragraph" w:customStyle="1" w:styleId="affffffe">
    <w:name w:val="Перечисление"/>
    <w:link w:val="afffffff"/>
    <w:uiPriority w:val="99"/>
    <w:qFormat/>
    <w:rsid w:val="00F06FEA"/>
    <w:pPr>
      <w:spacing w:after="60"/>
      <w:ind w:left="360" w:hanging="360"/>
      <w:jc w:val="both"/>
    </w:pPr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afffffff">
    <w:name w:val="Перечисление Знак"/>
    <w:link w:val="affffffe"/>
    <w:uiPriority w:val="99"/>
    <w:locked/>
    <w:rsid w:val="00F06FEA"/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2105pt">
    <w:name w:val="Основной текст (2) + 10.5 pt"/>
    <w:rsid w:val="00F06FEA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F06FEA"/>
    <w:rPr>
      <w:rFonts w:cs="Times New Roman"/>
    </w:rPr>
  </w:style>
  <w:style w:type="character" w:customStyle="1" w:styleId="c7">
    <w:name w:val="c7"/>
    <w:rsid w:val="00F06FEA"/>
  </w:style>
  <w:style w:type="character" w:customStyle="1" w:styleId="2a">
    <w:name w:val="Основной текст (2)"/>
    <w:rsid w:val="00F06FE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F06FEA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F06FEA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F06FEA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link w:val="214"/>
    <w:uiPriority w:val="99"/>
    <w:rsid w:val="00F06FEA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F06FEA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F06FEA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F06FEA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eastAsiaTheme="minorEastAsia" w:hAnsi="Times New Roman"/>
      <w:szCs w:val="24"/>
      <w:lang w:eastAsia="ru-RU"/>
    </w:rPr>
  </w:style>
  <w:style w:type="paragraph" w:customStyle="1" w:styleId="11">
    <w:name w:val="Заголовок1М1"/>
    <w:basedOn w:val="a0"/>
    <w:next w:val="1"/>
    <w:rsid w:val="00F06FEA"/>
    <w:pPr>
      <w:keepNext/>
      <w:numPr>
        <w:numId w:val="10"/>
      </w:numPr>
      <w:spacing w:before="240" w:after="120" w:line="240" w:lineRule="auto"/>
      <w:jc w:val="center"/>
    </w:pPr>
    <w:rPr>
      <w:rFonts w:ascii="Times New Roman" w:eastAsiaTheme="minorEastAsia" w:hAnsi="Times New Roman"/>
      <w:b/>
      <w:bCs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F06FEA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2"/>
      <w:szCs w:val="20"/>
      <w:lang w:eastAsia="ru-RU"/>
    </w:rPr>
  </w:style>
  <w:style w:type="paragraph" w:customStyle="1" w:styleId="42">
    <w:name w:val="Основной текст4"/>
    <w:basedOn w:val="a0"/>
    <w:rsid w:val="00F06FEA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color w:val="auto"/>
      <w:spacing w:val="2"/>
      <w:sz w:val="22"/>
      <w:szCs w:val="22"/>
    </w:rPr>
  </w:style>
  <w:style w:type="paragraph" w:customStyle="1" w:styleId="afffffff2">
    <w:name w:val="Базовый"/>
    <w:link w:val="afffffff3"/>
    <w:rsid w:val="00F06FEA"/>
    <w:pPr>
      <w:suppressAutoHyphens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afffffff3">
    <w:name w:val="Базовый Знак"/>
    <w:link w:val="afffffff2"/>
    <w:locked/>
    <w:rsid w:val="00F06FEA"/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status">
    <w:name w:val="status"/>
    <w:basedOn w:val="a1"/>
    <w:rsid w:val="00F06FEA"/>
    <w:rPr>
      <w:rFonts w:cs="Times New Roman"/>
    </w:rPr>
  </w:style>
  <w:style w:type="paragraph" w:customStyle="1" w:styleId="productname">
    <w:name w:val="product_name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uthors">
    <w:name w:val="authors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F06FEA"/>
    <w:rPr>
      <w:rFonts w:cs="Times New Roman"/>
    </w:rPr>
  </w:style>
  <w:style w:type="character" w:customStyle="1" w:styleId="113">
    <w:name w:val="Заголовок 1 Знак1"/>
    <w:locked/>
    <w:rsid w:val="00F06FEA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F06FEA"/>
  </w:style>
  <w:style w:type="character" w:customStyle="1" w:styleId="1d">
    <w:name w:val="Упомянуть1"/>
    <w:uiPriority w:val="99"/>
    <w:semiHidden/>
    <w:unhideWhenUsed/>
    <w:rsid w:val="00F06FEA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F06FE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EastAsia" w:hAnsi="Times New Roman"/>
      <w:b/>
      <w:bCs/>
      <w:color w:val="auto"/>
    </w:rPr>
  </w:style>
  <w:style w:type="character" w:customStyle="1" w:styleId="afffffff5">
    <w:name w:val="Основной текст + Полужирный"/>
    <w:rsid w:val="00F06FEA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F06FEA"/>
    <w:pPr>
      <w:numPr>
        <w:numId w:val="7"/>
      </w:numPr>
    </w:pPr>
  </w:style>
  <w:style w:type="numbering" w:customStyle="1" w:styleId="WWNum44">
    <w:name w:val="WWNum44"/>
    <w:rsid w:val="00F06FEA"/>
    <w:pPr>
      <w:numPr>
        <w:numId w:val="4"/>
      </w:numPr>
    </w:pPr>
  </w:style>
  <w:style w:type="numbering" w:customStyle="1" w:styleId="WWNum49">
    <w:name w:val="WWNum49"/>
    <w:rsid w:val="00F06FEA"/>
    <w:pPr>
      <w:numPr>
        <w:numId w:val="9"/>
      </w:numPr>
    </w:pPr>
  </w:style>
  <w:style w:type="numbering" w:customStyle="1" w:styleId="WWNum46">
    <w:name w:val="WWNum46"/>
    <w:rsid w:val="00F06FEA"/>
    <w:pPr>
      <w:numPr>
        <w:numId w:val="6"/>
      </w:numPr>
    </w:pPr>
  </w:style>
  <w:style w:type="numbering" w:customStyle="1" w:styleId="WWNum43">
    <w:name w:val="WWNum43"/>
    <w:rsid w:val="00F06FEA"/>
    <w:pPr>
      <w:numPr>
        <w:numId w:val="3"/>
      </w:numPr>
    </w:pPr>
  </w:style>
  <w:style w:type="numbering" w:customStyle="1" w:styleId="WWNum41">
    <w:name w:val="WWNum41"/>
    <w:rsid w:val="00F06FEA"/>
    <w:pPr>
      <w:numPr>
        <w:numId w:val="1"/>
      </w:numPr>
    </w:pPr>
  </w:style>
  <w:style w:type="numbering" w:customStyle="1" w:styleId="WWNum45">
    <w:name w:val="WWNum45"/>
    <w:rsid w:val="00F06FEA"/>
    <w:pPr>
      <w:numPr>
        <w:numId w:val="5"/>
      </w:numPr>
    </w:pPr>
  </w:style>
  <w:style w:type="numbering" w:customStyle="1" w:styleId="WWNum42">
    <w:name w:val="WWNum42"/>
    <w:rsid w:val="00F06FEA"/>
    <w:pPr>
      <w:numPr>
        <w:numId w:val="2"/>
      </w:numPr>
    </w:pPr>
  </w:style>
  <w:style w:type="numbering" w:customStyle="1" w:styleId="WWNum48">
    <w:name w:val="WWNum48"/>
    <w:rsid w:val="00F06FEA"/>
    <w:pPr>
      <w:numPr>
        <w:numId w:val="8"/>
      </w:numPr>
    </w:pPr>
  </w:style>
  <w:style w:type="paragraph" w:customStyle="1" w:styleId="214">
    <w:name w:val="Основной текст (2)1"/>
    <w:basedOn w:val="a0"/>
    <w:link w:val="2c"/>
    <w:uiPriority w:val="99"/>
    <w:rsid w:val="001B2B9F"/>
    <w:pPr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afffffff6">
    <w:name w:val="Стиль"/>
    <w:rsid w:val="00512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603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Num47"/>
    <w:pPr>
      <w:numPr>
        <w:numId w:val="7"/>
      </w:numPr>
    </w:pPr>
  </w:style>
  <w:style w:type="numbering" w:customStyle="1" w:styleId="a5">
    <w:name w:val="WWNum44"/>
    <w:pPr>
      <w:numPr>
        <w:numId w:val="4"/>
      </w:numPr>
    </w:pPr>
  </w:style>
  <w:style w:type="numbering" w:customStyle="1" w:styleId="a6">
    <w:name w:val="WWNum49"/>
    <w:pPr>
      <w:numPr>
        <w:numId w:val="9"/>
      </w:numPr>
    </w:pPr>
  </w:style>
  <w:style w:type="numbering" w:customStyle="1" w:styleId="a7">
    <w:name w:val="WWNum46"/>
    <w:pPr>
      <w:numPr>
        <w:numId w:val="6"/>
      </w:numPr>
    </w:pPr>
  </w:style>
  <w:style w:type="numbering" w:customStyle="1" w:styleId="a8">
    <w:name w:val="WWNum43"/>
    <w:pPr>
      <w:numPr>
        <w:numId w:val="3"/>
      </w:numPr>
    </w:pPr>
  </w:style>
  <w:style w:type="numbering" w:customStyle="1" w:styleId="12">
    <w:name w:val="WWNum41"/>
    <w:pPr>
      <w:numPr>
        <w:numId w:val="1"/>
      </w:numPr>
    </w:pPr>
  </w:style>
  <w:style w:type="numbering" w:customStyle="1" w:styleId="a9">
    <w:name w:val="WWNum45"/>
    <w:pPr>
      <w:numPr>
        <w:numId w:val="5"/>
      </w:numPr>
    </w:pPr>
  </w:style>
  <w:style w:type="numbering" w:customStyle="1" w:styleId="21">
    <w:name w:val="WWNum42"/>
    <w:pPr>
      <w:numPr>
        <w:numId w:val="2"/>
      </w:numPr>
    </w:pPr>
  </w:style>
  <w:style w:type="numbering" w:customStyle="1" w:styleId="aa">
    <w:name w:val="WWNum4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4DB4-21B1-4454-912A-2A1A2C96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54</Pages>
  <Words>15108</Words>
  <Characters>86119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COFFAN</dc:creator>
  <cp:lastModifiedBy>I</cp:lastModifiedBy>
  <cp:revision>56</cp:revision>
  <cp:lastPrinted>2023-10-26T11:48:00Z</cp:lastPrinted>
  <dcterms:created xsi:type="dcterms:W3CDTF">2020-06-21T17:20:00Z</dcterms:created>
  <dcterms:modified xsi:type="dcterms:W3CDTF">2024-12-12T12:02:00Z</dcterms:modified>
</cp:coreProperties>
</file>